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DEF9F" w14:textId="6927F3DC" w:rsidR="00DC1337" w:rsidRPr="00D979E0" w:rsidRDefault="00DC1337" w:rsidP="00DC133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D979E0">
        <w:rPr>
          <w:rFonts w:ascii="Times New Roman" w:hAnsi="Times New Roman"/>
          <w:b/>
          <w:bCs/>
          <w:lang w:val="ru-RU"/>
        </w:rPr>
        <w:t>ТЕХНИЧЕСКОЕ</w:t>
      </w:r>
      <w:r w:rsidR="00D979E0" w:rsidRPr="00D979E0">
        <w:rPr>
          <w:rFonts w:ascii="Times New Roman" w:hAnsi="Times New Roman"/>
          <w:b/>
          <w:bCs/>
          <w:lang w:val="ru-RU"/>
        </w:rPr>
        <w:t xml:space="preserve"> </w:t>
      </w:r>
      <w:r w:rsidRPr="00D979E0">
        <w:rPr>
          <w:rFonts w:ascii="Times New Roman" w:hAnsi="Times New Roman"/>
          <w:b/>
          <w:bCs/>
          <w:lang w:val="ru-RU"/>
        </w:rPr>
        <w:t>ЗАДАНИЕ</w:t>
      </w:r>
    </w:p>
    <w:p w14:paraId="42DEA0AC" w14:textId="77777777" w:rsidR="00DC1337" w:rsidRPr="00D979E0" w:rsidRDefault="00DC1337" w:rsidP="00DC1337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14:paraId="71C6AE43" w14:textId="3AC122C4" w:rsidR="00DC1337" w:rsidRPr="00D979E0" w:rsidRDefault="00DC1337" w:rsidP="00DC1337">
      <w:pPr>
        <w:ind w:firstLine="708"/>
        <w:jc w:val="both"/>
        <w:rPr>
          <w:rFonts w:ascii="Times New Roman" w:hAnsi="Times New Roman"/>
          <w:lang w:val="ru-RU"/>
        </w:rPr>
      </w:pPr>
      <w:r w:rsidRPr="00D979E0">
        <w:rPr>
          <w:rFonts w:ascii="Times New Roman" w:hAnsi="Times New Roman"/>
          <w:b/>
          <w:lang w:val="ru-RU"/>
        </w:rPr>
        <w:t>1.</w:t>
      </w:r>
      <w:r w:rsidR="00D979E0" w:rsidRPr="00D979E0">
        <w:rPr>
          <w:rFonts w:ascii="Times New Roman" w:hAnsi="Times New Roman"/>
          <w:b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Участник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должен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представить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подробный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ответ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по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каждому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пункту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технического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задания,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содержащий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требуемое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значение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(если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указано),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комментарий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и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ссылку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на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подтверждающий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материал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с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указанием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страницы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данного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материала.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Пункты,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заполненные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таким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текстом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как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"Да",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"Нет",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с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копированием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текста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непосредственно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из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формы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технических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спецификаций,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или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с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оставлением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строк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параметра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пустыми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и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без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указания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конкретных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страниц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в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подтверждающем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материале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–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b/>
          <w:lang w:val="ru-RU"/>
        </w:rPr>
        <w:t>будут</w:t>
      </w:r>
      <w:r w:rsidR="00D979E0" w:rsidRPr="00D979E0">
        <w:rPr>
          <w:rFonts w:ascii="Times New Roman" w:hAnsi="Times New Roman"/>
          <w:b/>
          <w:lang w:val="ru-RU"/>
        </w:rPr>
        <w:t xml:space="preserve"> </w:t>
      </w:r>
      <w:r w:rsidRPr="00D979E0">
        <w:rPr>
          <w:rFonts w:ascii="Times New Roman" w:hAnsi="Times New Roman"/>
          <w:b/>
          <w:lang w:val="ru-RU"/>
        </w:rPr>
        <w:t>рассматриваться</w:t>
      </w:r>
      <w:r w:rsidR="00D979E0" w:rsidRPr="00D979E0">
        <w:rPr>
          <w:rFonts w:ascii="Times New Roman" w:hAnsi="Times New Roman"/>
          <w:b/>
          <w:lang w:val="ru-RU"/>
        </w:rPr>
        <w:t xml:space="preserve"> </w:t>
      </w:r>
      <w:r w:rsidRPr="00D979E0">
        <w:rPr>
          <w:rFonts w:ascii="Times New Roman" w:hAnsi="Times New Roman"/>
          <w:b/>
          <w:lang w:val="ru-RU"/>
        </w:rPr>
        <w:t>как</w:t>
      </w:r>
      <w:r w:rsidR="00D979E0" w:rsidRPr="00D979E0">
        <w:rPr>
          <w:rFonts w:ascii="Times New Roman" w:hAnsi="Times New Roman"/>
          <w:b/>
          <w:lang w:val="ru-RU"/>
        </w:rPr>
        <w:t xml:space="preserve"> </w:t>
      </w:r>
      <w:r w:rsidRPr="00D979E0">
        <w:rPr>
          <w:rFonts w:ascii="Times New Roman" w:hAnsi="Times New Roman"/>
          <w:b/>
          <w:lang w:val="ru-RU"/>
        </w:rPr>
        <w:t>не</w:t>
      </w:r>
      <w:r w:rsidR="00D979E0" w:rsidRPr="00D979E0">
        <w:rPr>
          <w:rFonts w:ascii="Times New Roman" w:hAnsi="Times New Roman"/>
          <w:b/>
          <w:lang w:val="ru-RU"/>
        </w:rPr>
        <w:t xml:space="preserve"> </w:t>
      </w:r>
      <w:r w:rsidRPr="00D979E0">
        <w:rPr>
          <w:rFonts w:ascii="Times New Roman" w:hAnsi="Times New Roman"/>
          <w:b/>
          <w:lang w:val="ru-RU"/>
        </w:rPr>
        <w:t>соответствующе</w:t>
      </w:r>
      <w:r w:rsidR="00D979E0" w:rsidRPr="00D979E0">
        <w:rPr>
          <w:rFonts w:ascii="Times New Roman" w:hAnsi="Times New Roman"/>
          <w:b/>
          <w:lang w:val="ru-RU"/>
        </w:rPr>
        <w:t xml:space="preserve"> </w:t>
      </w:r>
      <w:r w:rsidRPr="00D979E0">
        <w:rPr>
          <w:rFonts w:ascii="Times New Roman" w:hAnsi="Times New Roman"/>
          <w:b/>
          <w:lang w:val="ru-RU"/>
        </w:rPr>
        <w:t>заполненными.</w:t>
      </w:r>
    </w:p>
    <w:p w14:paraId="6E1840FD" w14:textId="0606C2A8" w:rsidR="00DC1337" w:rsidRPr="00D979E0" w:rsidRDefault="00DC1337" w:rsidP="00DC1337">
      <w:pPr>
        <w:ind w:firstLine="708"/>
        <w:jc w:val="both"/>
        <w:rPr>
          <w:rFonts w:ascii="Times New Roman" w:hAnsi="Times New Roman"/>
          <w:lang w:val="ru-RU"/>
        </w:rPr>
      </w:pPr>
      <w:r w:rsidRPr="00D979E0">
        <w:rPr>
          <w:rFonts w:ascii="Times New Roman" w:hAnsi="Times New Roman"/>
          <w:b/>
          <w:lang w:val="ru-RU"/>
        </w:rPr>
        <w:t>2.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Участник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должен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предоставить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по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каждому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запрашиваемому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параметру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подтверждающий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официальный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материал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от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производителя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(</w:t>
      </w:r>
      <w:r w:rsidRPr="00D979E0">
        <w:rPr>
          <w:rFonts w:ascii="Times New Roman" w:hAnsi="Times New Roman"/>
        </w:rPr>
        <w:t>datasheet</w:t>
      </w:r>
      <w:r w:rsidRPr="00D979E0">
        <w:rPr>
          <w:rFonts w:ascii="Times New Roman" w:hAnsi="Times New Roman"/>
          <w:lang w:val="ru-RU"/>
        </w:rPr>
        <w:t>,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каталоги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и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т.д.).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В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случае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выявления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несоответствий,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недостоверных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данных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и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различий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в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представленных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параметрах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и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материалах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с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имеющимися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в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открытых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и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официальных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источниках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данными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–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b/>
          <w:lang w:val="ru-RU"/>
        </w:rPr>
        <w:t>тендерная</w:t>
      </w:r>
      <w:r w:rsidR="00D979E0" w:rsidRPr="00D979E0">
        <w:rPr>
          <w:rFonts w:ascii="Times New Roman" w:hAnsi="Times New Roman"/>
          <w:b/>
          <w:lang w:val="ru-RU"/>
        </w:rPr>
        <w:t xml:space="preserve"> </w:t>
      </w:r>
      <w:r w:rsidRPr="00D979E0">
        <w:rPr>
          <w:rFonts w:ascii="Times New Roman" w:hAnsi="Times New Roman"/>
          <w:b/>
          <w:lang w:val="ru-RU"/>
        </w:rPr>
        <w:t>комиссия</w:t>
      </w:r>
      <w:r w:rsidR="00D979E0" w:rsidRPr="00D979E0">
        <w:rPr>
          <w:rFonts w:ascii="Times New Roman" w:hAnsi="Times New Roman"/>
          <w:b/>
          <w:lang w:val="ru-RU"/>
        </w:rPr>
        <w:t xml:space="preserve"> </w:t>
      </w:r>
      <w:r w:rsidRPr="00D979E0">
        <w:rPr>
          <w:rFonts w:ascii="Times New Roman" w:hAnsi="Times New Roman"/>
          <w:b/>
          <w:lang w:val="ru-RU"/>
        </w:rPr>
        <w:t>имеет</w:t>
      </w:r>
      <w:r w:rsidR="00D979E0" w:rsidRPr="00D979E0">
        <w:rPr>
          <w:rFonts w:ascii="Times New Roman" w:hAnsi="Times New Roman"/>
          <w:b/>
          <w:lang w:val="ru-RU"/>
        </w:rPr>
        <w:t xml:space="preserve"> </w:t>
      </w:r>
      <w:r w:rsidRPr="00D979E0">
        <w:rPr>
          <w:rFonts w:ascii="Times New Roman" w:hAnsi="Times New Roman"/>
          <w:b/>
          <w:lang w:val="ru-RU"/>
        </w:rPr>
        <w:t>право</w:t>
      </w:r>
      <w:r w:rsidR="00D979E0" w:rsidRPr="00D979E0">
        <w:rPr>
          <w:rFonts w:ascii="Times New Roman" w:hAnsi="Times New Roman"/>
          <w:b/>
          <w:lang w:val="ru-RU"/>
        </w:rPr>
        <w:t xml:space="preserve"> </w:t>
      </w:r>
      <w:r w:rsidRPr="00D979E0">
        <w:rPr>
          <w:rFonts w:ascii="Times New Roman" w:hAnsi="Times New Roman"/>
          <w:b/>
          <w:lang w:val="ru-RU"/>
        </w:rPr>
        <w:t>направить</w:t>
      </w:r>
      <w:r w:rsidR="00D979E0" w:rsidRPr="00D979E0">
        <w:rPr>
          <w:rFonts w:ascii="Times New Roman" w:hAnsi="Times New Roman"/>
          <w:b/>
          <w:lang w:val="ru-RU"/>
        </w:rPr>
        <w:t xml:space="preserve"> </w:t>
      </w:r>
      <w:r w:rsidRPr="00D979E0">
        <w:rPr>
          <w:rFonts w:ascii="Times New Roman" w:hAnsi="Times New Roman"/>
          <w:b/>
          <w:lang w:val="ru-RU"/>
        </w:rPr>
        <w:t>дополнительный</w:t>
      </w:r>
      <w:r w:rsidR="00D979E0" w:rsidRPr="00D979E0">
        <w:rPr>
          <w:rFonts w:ascii="Times New Roman" w:hAnsi="Times New Roman"/>
          <w:b/>
          <w:lang w:val="ru-RU"/>
        </w:rPr>
        <w:t xml:space="preserve"> </w:t>
      </w:r>
      <w:r w:rsidRPr="00D979E0">
        <w:rPr>
          <w:rFonts w:ascii="Times New Roman" w:hAnsi="Times New Roman"/>
          <w:b/>
          <w:lang w:val="ru-RU"/>
        </w:rPr>
        <w:t>запрос</w:t>
      </w:r>
      <w:r w:rsidR="00D979E0" w:rsidRPr="00D979E0">
        <w:rPr>
          <w:rFonts w:ascii="Times New Roman" w:hAnsi="Times New Roman"/>
          <w:b/>
          <w:lang w:val="ru-RU"/>
        </w:rPr>
        <w:t xml:space="preserve"> </w:t>
      </w:r>
      <w:r w:rsidRPr="00D979E0">
        <w:rPr>
          <w:rFonts w:ascii="Times New Roman" w:hAnsi="Times New Roman"/>
          <w:b/>
          <w:lang w:val="ru-RU"/>
        </w:rPr>
        <w:t>участнику</w:t>
      </w:r>
      <w:r w:rsidR="00D979E0" w:rsidRPr="00D979E0">
        <w:rPr>
          <w:rFonts w:ascii="Times New Roman" w:hAnsi="Times New Roman"/>
          <w:b/>
          <w:lang w:val="ru-RU"/>
        </w:rPr>
        <w:t xml:space="preserve"> </w:t>
      </w:r>
      <w:r w:rsidRPr="00D979E0">
        <w:rPr>
          <w:rFonts w:ascii="Times New Roman" w:hAnsi="Times New Roman"/>
          <w:b/>
          <w:lang w:val="ru-RU"/>
        </w:rPr>
        <w:t>с</w:t>
      </w:r>
      <w:r w:rsidR="00D979E0" w:rsidRPr="00D979E0">
        <w:rPr>
          <w:rFonts w:ascii="Times New Roman" w:hAnsi="Times New Roman"/>
          <w:b/>
          <w:lang w:val="ru-RU"/>
        </w:rPr>
        <w:t xml:space="preserve"> </w:t>
      </w:r>
      <w:r w:rsidRPr="00D979E0">
        <w:rPr>
          <w:rFonts w:ascii="Times New Roman" w:hAnsi="Times New Roman"/>
          <w:b/>
          <w:lang w:val="ru-RU"/>
        </w:rPr>
        <w:t>требованием</w:t>
      </w:r>
      <w:r w:rsidR="00D979E0" w:rsidRPr="00D979E0">
        <w:rPr>
          <w:rFonts w:ascii="Times New Roman" w:hAnsi="Times New Roman"/>
          <w:b/>
          <w:lang w:val="ru-RU"/>
        </w:rPr>
        <w:t xml:space="preserve"> </w:t>
      </w:r>
      <w:r w:rsidRPr="00D979E0">
        <w:rPr>
          <w:rFonts w:ascii="Times New Roman" w:hAnsi="Times New Roman"/>
          <w:b/>
          <w:lang w:val="ru-RU"/>
        </w:rPr>
        <w:t>получить</w:t>
      </w:r>
      <w:r w:rsidR="00D979E0" w:rsidRPr="00D979E0">
        <w:rPr>
          <w:rFonts w:ascii="Times New Roman" w:hAnsi="Times New Roman"/>
          <w:b/>
          <w:lang w:val="ru-RU"/>
        </w:rPr>
        <w:t xml:space="preserve"> </w:t>
      </w:r>
      <w:r w:rsidRPr="00D979E0">
        <w:rPr>
          <w:rFonts w:ascii="Times New Roman" w:hAnsi="Times New Roman"/>
          <w:b/>
          <w:lang w:val="ru-RU"/>
        </w:rPr>
        <w:t>подтверждение</w:t>
      </w:r>
      <w:r w:rsidR="00D979E0" w:rsidRPr="00D979E0">
        <w:rPr>
          <w:rFonts w:ascii="Times New Roman" w:hAnsi="Times New Roman"/>
          <w:b/>
          <w:lang w:val="ru-RU"/>
        </w:rPr>
        <w:t xml:space="preserve"> </w:t>
      </w:r>
      <w:r w:rsidRPr="00D979E0">
        <w:rPr>
          <w:rFonts w:ascii="Times New Roman" w:hAnsi="Times New Roman"/>
          <w:b/>
          <w:lang w:val="ru-RU"/>
        </w:rPr>
        <w:t>от</w:t>
      </w:r>
      <w:r w:rsidR="00D979E0" w:rsidRPr="00D979E0">
        <w:rPr>
          <w:rFonts w:ascii="Times New Roman" w:hAnsi="Times New Roman"/>
          <w:b/>
          <w:lang w:val="ru-RU"/>
        </w:rPr>
        <w:t xml:space="preserve"> </w:t>
      </w:r>
      <w:r w:rsidRPr="00D979E0">
        <w:rPr>
          <w:rFonts w:ascii="Times New Roman" w:hAnsi="Times New Roman"/>
          <w:b/>
          <w:lang w:val="ru-RU"/>
        </w:rPr>
        <w:t>производителя</w:t>
      </w:r>
      <w:r w:rsidR="00D979E0" w:rsidRPr="00D979E0">
        <w:rPr>
          <w:rFonts w:ascii="Times New Roman" w:hAnsi="Times New Roman"/>
          <w:b/>
          <w:lang w:val="ru-RU"/>
        </w:rPr>
        <w:t xml:space="preserve"> </w:t>
      </w:r>
      <w:r w:rsidRPr="00D979E0">
        <w:rPr>
          <w:rFonts w:ascii="Times New Roman" w:hAnsi="Times New Roman"/>
          <w:b/>
          <w:lang w:val="ru-RU"/>
        </w:rPr>
        <w:t>о</w:t>
      </w:r>
      <w:r w:rsidR="00D979E0" w:rsidRPr="00D979E0">
        <w:rPr>
          <w:rFonts w:ascii="Times New Roman" w:hAnsi="Times New Roman"/>
          <w:b/>
          <w:lang w:val="ru-RU"/>
        </w:rPr>
        <w:t xml:space="preserve"> </w:t>
      </w:r>
      <w:r w:rsidRPr="00D979E0">
        <w:rPr>
          <w:rFonts w:ascii="Times New Roman" w:hAnsi="Times New Roman"/>
          <w:b/>
          <w:lang w:val="ru-RU"/>
        </w:rPr>
        <w:t>соответствии</w:t>
      </w:r>
      <w:r w:rsidR="00D979E0" w:rsidRPr="00D979E0">
        <w:rPr>
          <w:rFonts w:ascii="Times New Roman" w:hAnsi="Times New Roman"/>
          <w:b/>
          <w:lang w:val="ru-RU"/>
        </w:rPr>
        <w:t xml:space="preserve"> </w:t>
      </w:r>
      <w:r w:rsidRPr="00D979E0">
        <w:rPr>
          <w:rFonts w:ascii="Times New Roman" w:hAnsi="Times New Roman"/>
          <w:b/>
          <w:lang w:val="ru-RU"/>
        </w:rPr>
        <w:t>того</w:t>
      </w:r>
      <w:r w:rsidR="00D979E0" w:rsidRPr="00D979E0">
        <w:rPr>
          <w:rFonts w:ascii="Times New Roman" w:hAnsi="Times New Roman"/>
          <w:b/>
          <w:lang w:val="ru-RU"/>
        </w:rPr>
        <w:t xml:space="preserve"> </w:t>
      </w:r>
      <w:r w:rsidRPr="00D979E0">
        <w:rPr>
          <w:rFonts w:ascii="Times New Roman" w:hAnsi="Times New Roman"/>
          <w:b/>
          <w:lang w:val="ru-RU"/>
        </w:rPr>
        <w:t>или</w:t>
      </w:r>
      <w:r w:rsidR="00D979E0" w:rsidRPr="00D979E0">
        <w:rPr>
          <w:rFonts w:ascii="Times New Roman" w:hAnsi="Times New Roman"/>
          <w:b/>
          <w:lang w:val="ru-RU"/>
        </w:rPr>
        <w:t xml:space="preserve"> </w:t>
      </w:r>
      <w:r w:rsidRPr="00D979E0">
        <w:rPr>
          <w:rFonts w:ascii="Times New Roman" w:hAnsi="Times New Roman"/>
          <w:b/>
          <w:lang w:val="ru-RU"/>
        </w:rPr>
        <w:t>иного</w:t>
      </w:r>
      <w:r w:rsidR="00D979E0" w:rsidRPr="00D979E0">
        <w:rPr>
          <w:rFonts w:ascii="Times New Roman" w:hAnsi="Times New Roman"/>
          <w:b/>
          <w:lang w:val="ru-RU"/>
        </w:rPr>
        <w:t xml:space="preserve"> </w:t>
      </w:r>
      <w:r w:rsidRPr="00D979E0">
        <w:rPr>
          <w:rFonts w:ascii="Times New Roman" w:hAnsi="Times New Roman"/>
          <w:b/>
          <w:lang w:val="ru-RU"/>
        </w:rPr>
        <w:t>параметра.</w:t>
      </w:r>
    </w:p>
    <w:p w14:paraId="33822578" w14:textId="5D0B66D6" w:rsidR="00DC1337" w:rsidRPr="00D979E0" w:rsidRDefault="00DC1337" w:rsidP="00DC1337">
      <w:pPr>
        <w:ind w:firstLine="708"/>
        <w:jc w:val="both"/>
        <w:rPr>
          <w:rFonts w:ascii="Times New Roman" w:hAnsi="Times New Roman"/>
          <w:lang w:val="ru-RU"/>
        </w:rPr>
      </w:pPr>
      <w:r w:rsidRPr="00D979E0">
        <w:rPr>
          <w:rFonts w:ascii="Times New Roman" w:hAnsi="Times New Roman"/>
          <w:b/>
          <w:lang w:val="ru-RU"/>
        </w:rPr>
        <w:t>3.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Участник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должен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b/>
          <w:lang w:val="ru-RU"/>
        </w:rPr>
        <w:t>также</w:t>
      </w:r>
      <w:r w:rsidR="00D979E0" w:rsidRPr="00D979E0">
        <w:rPr>
          <w:rFonts w:ascii="Times New Roman" w:hAnsi="Times New Roman"/>
          <w:b/>
          <w:lang w:val="ru-RU"/>
        </w:rPr>
        <w:t xml:space="preserve"> </w:t>
      </w:r>
      <w:r w:rsidRPr="00D979E0">
        <w:rPr>
          <w:rFonts w:ascii="Times New Roman" w:hAnsi="Times New Roman"/>
          <w:b/>
          <w:lang w:val="ru-RU"/>
        </w:rPr>
        <w:t>предоставить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b/>
          <w:lang w:val="ru-RU"/>
        </w:rPr>
        <w:t>электронный</w:t>
      </w:r>
      <w:r w:rsidR="00D979E0" w:rsidRPr="00D979E0">
        <w:rPr>
          <w:rFonts w:ascii="Times New Roman" w:hAnsi="Times New Roman"/>
          <w:b/>
          <w:lang w:val="ru-RU"/>
        </w:rPr>
        <w:t xml:space="preserve"> </w:t>
      </w:r>
      <w:r w:rsidRPr="00D979E0">
        <w:rPr>
          <w:rFonts w:ascii="Times New Roman" w:hAnsi="Times New Roman"/>
          <w:b/>
          <w:lang w:val="ru-RU"/>
        </w:rPr>
        <w:t>вариант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заполненной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таблицы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технического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соответствия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b/>
          <w:lang w:val="ru-RU"/>
        </w:rPr>
        <w:t>в</w:t>
      </w:r>
      <w:r w:rsidR="00D979E0" w:rsidRPr="00D979E0">
        <w:rPr>
          <w:rFonts w:ascii="Times New Roman" w:hAnsi="Times New Roman"/>
          <w:b/>
          <w:lang w:val="ru-RU"/>
        </w:rPr>
        <w:t xml:space="preserve"> </w:t>
      </w:r>
      <w:r w:rsidRPr="00D979E0">
        <w:rPr>
          <w:rFonts w:ascii="Times New Roman" w:hAnsi="Times New Roman"/>
          <w:b/>
          <w:lang w:val="ru-RU"/>
        </w:rPr>
        <w:t>формате</w:t>
      </w:r>
      <w:r w:rsidR="00D979E0" w:rsidRPr="00D979E0">
        <w:rPr>
          <w:rFonts w:ascii="Times New Roman" w:hAnsi="Times New Roman"/>
          <w:b/>
          <w:lang w:val="ru-RU"/>
        </w:rPr>
        <w:t xml:space="preserve"> </w:t>
      </w:r>
      <w:r w:rsidRPr="00D979E0">
        <w:rPr>
          <w:rFonts w:ascii="Times New Roman" w:hAnsi="Times New Roman"/>
          <w:b/>
          <w:lang w:val="ru-RU"/>
        </w:rPr>
        <w:t>.doc</w:t>
      </w:r>
      <w:r w:rsidRPr="00D979E0">
        <w:rPr>
          <w:rFonts w:ascii="Times New Roman" w:hAnsi="Times New Roman"/>
          <w:lang w:val="ru-RU"/>
        </w:rPr>
        <w:t>,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вместе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с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подтверждающими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документами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(</w:t>
      </w:r>
      <w:r w:rsidRPr="00D979E0">
        <w:rPr>
          <w:rFonts w:ascii="Times New Roman" w:hAnsi="Times New Roman"/>
        </w:rPr>
        <w:t>datasheet</w:t>
      </w:r>
      <w:r w:rsidRPr="00D979E0">
        <w:rPr>
          <w:rFonts w:ascii="Times New Roman" w:hAnsi="Times New Roman"/>
          <w:lang w:val="ru-RU"/>
        </w:rPr>
        <w:t>,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проспекты,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каталоги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или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другая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информация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по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каждому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требуемому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параметру)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вместе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с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тендерным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предложением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b/>
          <w:lang w:val="ru-RU"/>
        </w:rPr>
        <w:t>на</w:t>
      </w:r>
      <w:r w:rsidR="00D979E0" w:rsidRPr="00D979E0">
        <w:rPr>
          <w:rFonts w:ascii="Times New Roman" w:hAnsi="Times New Roman"/>
          <w:b/>
          <w:lang w:val="ru-RU"/>
        </w:rPr>
        <w:t xml:space="preserve"> </w:t>
      </w:r>
      <w:r w:rsidRPr="00D979E0">
        <w:rPr>
          <w:rFonts w:ascii="Times New Roman" w:hAnsi="Times New Roman"/>
          <w:b/>
          <w:lang w:val="ru-RU"/>
        </w:rPr>
        <w:t>накопительном</w:t>
      </w:r>
      <w:r w:rsidR="00D979E0" w:rsidRPr="00D979E0">
        <w:rPr>
          <w:rFonts w:ascii="Times New Roman" w:hAnsi="Times New Roman"/>
          <w:b/>
          <w:lang w:val="ru-RU"/>
        </w:rPr>
        <w:t xml:space="preserve"> </w:t>
      </w:r>
      <w:r w:rsidRPr="00D979E0">
        <w:rPr>
          <w:rFonts w:ascii="Times New Roman" w:hAnsi="Times New Roman"/>
          <w:b/>
          <w:lang w:val="ru-RU"/>
        </w:rPr>
        <w:t>устройстве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(CD,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DVD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или</w:t>
      </w:r>
      <w:r w:rsidR="00D979E0" w:rsidRPr="00D979E0">
        <w:rPr>
          <w:rFonts w:ascii="Times New Roman" w:hAnsi="Times New Roman"/>
          <w:lang w:val="ru-RU"/>
        </w:rPr>
        <w:t xml:space="preserve"> </w:t>
      </w:r>
      <w:r w:rsidRPr="00D979E0">
        <w:rPr>
          <w:rFonts w:ascii="Times New Roman" w:hAnsi="Times New Roman"/>
          <w:lang w:val="ru-RU"/>
        </w:rPr>
        <w:t>USB-флешка).</w:t>
      </w:r>
    </w:p>
    <w:p w14:paraId="22E4344D" w14:textId="77777777" w:rsidR="00DC1337" w:rsidRPr="00D979E0" w:rsidRDefault="00DC1337" w:rsidP="00DC1337">
      <w:pPr>
        <w:ind w:firstLine="708"/>
        <w:jc w:val="both"/>
        <w:rPr>
          <w:rFonts w:ascii="Times New Roman" w:hAnsi="Times New Roman"/>
          <w:lang w:val="ru-RU"/>
        </w:rPr>
      </w:pPr>
    </w:p>
    <w:p w14:paraId="27B7414B" w14:textId="37979ACD" w:rsidR="00DC1337" w:rsidRPr="00D979E0" w:rsidRDefault="00DC1337" w:rsidP="00DC1337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D979E0">
        <w:rPr>
          <w:rFonts w:ascii="Times New Roman" w:hAnsi="Times New Roman"/>
          <w:b/>
          <w:lang w:val="ru-RU"/>
        </w:rPr>
        <w:t>ТЕХНИЧЕСКОЕ</w:t>
      </w:r>
      <w:r w:rsidR="00D979E0" w:rsidRPr="00D979E0">
        <w:rPr>
          <w:rFonts w:ascii="Times New Roman" w:hAnsi="Times New Roman"/>
          <w:b/>
          <w:lang w:val="ru-RU"/>
        </w:rPr>
        <w:t xml:space="preserve"> </w:t>
      </w:r>
      <w:r w:rsidRPr="00D979E0">
        <w:rPr>
          <w:rFonts w:ascii="Times New Roman" w:hAnsi="Times New Roman"/>
          <w:b/>
          <w:lang w:val="ru-RU"/>
        </w:rPr>
        <w:t>ЗАДАНИЕ</w:t>
      </w:r>
    </w:p>
    <w:p w14:paraId="4E4A4422" w14:textId="083F7B3E" w:rsidR="00DC1337" w:rsidRPr="00D979E0" w:rsidRDefault="005E49A5" w:rsidP="005E49A5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D979E0">
        <w:rPr>
          <w:rFonts w:ascii="Times New Roman" w:hAnsi="Times New Roman"/>
          <w:b/>
          <w:color w:val="000000"/>
          <w:sz w:val="28"/>
          <w:szCs w:val="28"/>
          <w:lang w:val="ru-RU"/>
        </w:rPr>
        <w:t>расходного</w:t>
      </w:r>
      <w:r w:rsidR="00D979E0" w:rsidRPr="00D979E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D979E0">
        <w:rPr>
          <w:rFonts w:ascii="Times New Roman" w:hAnsi="Times New Roman"/>
          <w:b/>
          <w:color w:val="000000"/>
          <w:sz w:val="28"/>
          <w:szCs w:val="28"/>
          <w:lang w:val="ru-RU"/>
        </w:rPr>
        <w:t>материала</w:t>
      </w:r>
      <w:r w:rsidR="00D979E0" w:rsidRPr="00D979E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D979E0">
        <w:rPr>
          <w:rFonts w:ascii="Times New Roman" w:hAnsi="Times New Roman"/>
          <w:b/>
          <w:color w:val="000000"/>
          <w:sz w:val="28"/>
          <w:szCs w:val="28"/>
          <w:lang w:val="ru-RU"/>
        </w:rPr>
        <w:t>для</w:t>
      </w:r>
      <w:r w:rsidR="00D979E0" w:rsidRPr="00D979E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D979E0">
        <w:rPr>
          <w:rFonts w:ascii="Times New Roman" w:hAnsi="Times New Roman"/>
          <w:b/>
          <w:color w:val="000000"/>
          <w:sz w:val="28"/>
          <w:szCs w:val="28"/>
          <w:lang w:val="ru-RU"/>
        </w:rPr>
        <w:t>Обработки</w:t>
      </w:r>
      <w:r w:rsidR="00D979E0" w:rsidRPr="00D979E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D979E0">
        <w:rPr>
          <w:rFonts w:ascii="Times New Roman" w:hAnsi="Times New Roman"/>
          <w:b/>
          <w:color w:val="000000"/>
          <w:sz w:val="28"/>
          <w:szCs w:val="28"/>
          <w:lang w:val="ru-RU"/>
        </w:rPr>
        <w:t>донорских</w:t>
      </w:r>
      <w:r w:rsidR="00D979E0" w:rsidRPr="00D979E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D979E0">
        <w:rPr>
          <w:rFonts w:ascii="Times New Roman" w:hAnsi="Times New Roman"/>
          <w:b/>
          <w:color w:val="000000"/>
          <w:sz w:val="28"/>
          <w:szCs w:val="28"/>
          <w:lang w:val="ru-RU"/>
        </w:rPr>
        <w:t>тромбоцитов</w:t>
      </w:r>
      <w:r w:rsidR="00D979E0" w:rsidRPr="00D979E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D979E0">
        <w:rPr>
          <w:rFonts w:ascii="Times New Roman" w:hAnsi="Times New Roman"/>
          <w:b/>
          <w:color w:val="000000"/>
          <w:sz w:val="28"/>
          <w:szCs w:val="28"/>
          <w:lang w:val="uz-Cyrl-UZ"/>
        </w:rPr>
        <w:t>в</w:t>
      </w:r>
      <w:r w:rsidR="00D979E0" w:rsidRPr="00D979E0">
        <w:rPr>
          <w:rFonts w:ascii="Times New Roman" w:hAnsi="Times New Roman"/>
          <w:b/>
          <w:color w:val="000000"/>
          <w:sz w:val="28"/>
          <w:szCs w:val="28"/>
          <w:lang w:val="uz-Cyrl-UZ"/>
        </w:rPr>
        <w:t xml:space="preserve"> </w:t>
      </w:r>
      <w:r w:rsidRPr="00D979E0">
        <w:rPr>
          <w:rFonts w:ascii="Times New Roman" w:hAnsi="Times New Roman"/>
          <w:b/>
          <w:color w:val="000000"/>
          <w:sz w:val="28"/>
          <w:szCs w:val="28"/>
          <w:lang w:val="uz-Cyrl-UZ"/>
        </w:rPr>
        <w:t>добавочном</w:t>
      </w:r>
      <w:r w:rsidR="00D979E0" w:rsidRPr="00D979E0">
        <w:rPr>
          <w:rFonts w:ascii="Times New Roman" w:hAnsi="Times New Roman"/>
          <w:b/>
          <w:color w:val="000000"/>
          <w:sz w:val="28"/>
          <w:szCs w:val="28"/>
          <w:lang w:val="uz-Cyrl-UZ"/>
        </w:rPr>
        <w:t xml:space="preserve"> </w:t>
      </w:r>
      <w:r w:rsidRPr="00D979E0">
        <w:rPr>
          <w:rFonts w:ascii="Times New Roman" w:hAnsi="Times New Roman"/>
          <w:b/>
          <w:color w:val="000000"/>
          <w:sz w:val="28"/>
          <w:szCs w:val="28"/>
          <w:lang w:val="uz-Cyrl-UZ"/>
        </w:rPr>
        <w:t>растворе</w:t>
      </w:r>
      <w:r w:rsidR="00D979E0" w:rsidRPr="00D979E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D979E0">
        <w:rPr>
          <w:rFonts w:ascii="Times New Roman" w:hAnsi="Times New Roman"/>
          <w:b/>
          <w:color w:val="000000"/>
          <w:sz w:val="28"/>
          <w:szCs w:val="28"/>
          <w:lang w:val="ru-RU"/>
        </w:rPr>
        <w:t>на</w:t>
      </w:r>
      <w:r w:rsidR="00D979E0" w:rsidRPr="00D979E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D979E0">
        <w:rPr>
          <w:rFonts w:ascii="Times New Roman" w:hAnsi="Times New Roman"/>
          <w:b/>
          <w:color w:val="000000"/>
          <w:sz w:val="28"/>
          <w:szCs w:val="28"/>
          <w:lang w:val="ru-RU"/>
        </w:rPr>
        <w:t>аппарате</w:t>
      </w:r>
      <w:r w:rsidR="00D979E0" w:rsidRPr="00D979E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D979E0">
        <w:rPr>
          <w:rFonts w:ascii="Times New Roman" w:hAnsi="Times New Roman"/>
          <w:b/>
          <w:color w:val="000000"/>
          <w:sz w:val="28"/>
          <w:szCs w:val="28"/>
          <w:lang w:val="ru-RU"/>
        </w:rPr>
        <w:t>ультрафиолетового</w:t>
      </w:r>
      <w:r w:rsidR="00D979E0" w:rsidRPr="00D979E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D979E0">
        <w:rPr>
          <w:rFonts w:ascii="Times New Roman" w:hAnsi="Times New Roman"/>
          <w:b/>
          <w:color w:val="000000"/>
          <w:sz w:val="28"/>
          <w:szCs w:val="28"/>
          <w:lang w:val="ru-RU"/>
        </w:rPr>
        <w:t>облучение</w:t>
      </w:r>
      <w:r w:rsidR="00D979E0" w:rsidRPr="00D979E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D979E0">
        <w:rPr>
          <w:rFonts w:ascii="Times New Roman" w:hAnsi="Times New Roman"/>
          <w:b/>
          <w:color w:val="000000"/>
          <w:sz w:val="28"/>
          <w:szCs w:val="28"/>
          <w:lang w:val="ru-RU"/>
        </w:rPr>
        <w:t>компонентов</w:t>
      </w:r>
      <w:r w:rsidR="00D979E0" w:rsidRPr="00D979E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D979E0">
        <w:rPr>
          <w:rFonts w:ascii="Times New Roman" w:hAnsi="Times New Roman"/>
          <w:b/>
          <w:color w:val="000000"/>
          <w:sz w:val="28"/>
          <w:szCs w:val="28"/>
          <w:lang w:val="ru-RU"/>
        </w:rPr>
        <w:t>крови</w:t>
      </w:r>
      <w:r w:rsidR="00D979E0" w:rsidRPr="00D979E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D979E0">
        <w:rPr>
          <w:rFonts w:ascii="Times New Roman" w:hAnsi="Times New Roman"/>
          <w:b/>
          <w:color w:val="000000"/>
          <w:sz w:val="28"/>
          <w:szCs w:val="28"/>
          <w:lang w:val="ru-RU"/>
        </w:rPr>
        <w:t>для</w:t>
      </w:r>
      <w:r w:rsidR="00D979E0" w:rsidRPr="00D979E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D979E0">
        <w:rPr>
          <w:rFonts w:ascii="Times New Roman" w:hAnsi="Times New Roman"/>
          <w:b/>
          <w:color w:val="000000"/>
          <w:sz w:val="28"/>
          <w:szCs w:val="28"/>
          <w:lang w:val="ru-RU"/>
        </w:rPr>
        <w:t>инактивации</w:t>
      </w:r>
      <w:r w:rsidR="00D979E0" w:rsidRPr="00D979E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D979E0">
        <w:rPr>
          <w:rFonts w:ascii="Times New Roman" w:hAnsi="Times New Roman"/>
          <w:b/>
          <w:color w:val="000000"/>
          <w:sz w:val="28"/>
          <w:szCs w:val="28"/>
          <w:lang w:val="ru-RU"/>
        </w:rPr>
        <w:t>патогенов</w:t>
      </w:r>
      <w:r w:rsidR="00D979E0" w:rsidRPr="00D979E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D979E0">
        <w:rPr>
          <w:rFonts w:ascii="Times New Roman" w:hAnsi="Times New Roman"/>
          <w:b/>
          <w:color w:val="000000"/>
          <w:sz w:val="28"/>
          <w:szCs w:val="28"/>
          <w:lang w:val="ru-RU"/>
        </w:rPr>
        <w:t>«Мирасол»</w:t>
      </w:r>
    </w:p>
    <w:p w14:paraId="748597BE" w14:textId="77777777" w:rsidR="00D979E0" w:rsidRPr="00D979E0" w:rsidRDefault="00D979E0" w:rsidP="005E49A5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14:paraId="3CE9C2BB" w14:textId="2CBEF629" w:rsidR="00DC1337" w:rsidRPr="00D979E0" w:rsidRDefault="005E49A5" w:rsidP="00DC1337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lang w:val="ru-RU"/>
        </w:rPr>
      </w:pPr>
      <w:r w:rsidRPr="00D979E0">
        <w:rPr>
          <w:rFonts w:ascii="Times New Roman" w:hAnsi="Times New Roman"/>
          <w:i/>
          <w:iCs/>
          <w:highlight w:val="yellow"/>
          <w:lang w:val="ru-RU"/>
        </w:rPr>
        <w:t>(</w:t>
      </w:r>
      <w:r w:rsidR="002C054D" w:rsidRPr="00D979E0">
        <w:rPr>
          <w:rFonts w:ascii="Times New Roman" w:hAnsi="Times New Roman"/>
          <w:i/>
          <w:iCs/>
          <w:highlight w:val="yellow"/>
          <w:lang w:val="ru-RU"/>
        </w:rPr>
        <w:t>Одноразовый</w:t>
      </w:r>
      <w:r w:rsidR="00D979E0" w:rsidRPr="00D979E0">
        <w:rPr>
          <w:rFonts w:ascii="Times New Roman" w:hAnsi="Times New Roman"/>
          <w:i/>
          <w:iCs/>
          <w:highlight w:val="yellow"/>
          <w:lang w:val="ru-RU"/>
        </w:rPr>
        <w:t xml:space="preserve"> </w:t>
      </w:r>
      <w:r w:rsidR="002C054D" w:rsidRPr="00D979E0">
        <w:rPr>
          <w:rFonts w:ascii="Times New Roman" w:hAnsi="Times New Roman"/>
          <w:i/>
          <w:iCs/>
          <w:highlight w:val="yellow"/>
          <w:lang w:val="ru-RU"/>
        </w:rPr>
        <w:t>комплект</w:t>
      </w:r>
      <w:r w:rsidR="00D979E0" w:rsidRPr="00D979E0">
        <w:rPr>
          <w:rFonts w:ascii="Times New Roman" w:hAnsi="Times New Roman"/>
          <w:i/>
          <w:iCs/>
          <w:highlight w:val="yellow"/>
          <w:lang w:val="ru-RU"/>
        </w:rPr>
        <w:t xml:space="preserve"> </w:t>
      </w:r>
      <w:r w:rsidR="002C054D" w:rsidRPr="00D979E0">
        <w:rPr>
          <w:rFonts w:ascii="Times New Roman" w:hAnsi="Times New Roman"/>
          <w:i/>
          <w:iCs/>
          <w:highlight w:val="yellow"/>
          <w:lang w:val="ru-RU"/>
        </w:rPr>
        <w:t>Mirasol</w:t>
      </w:r>
      <w:r w:rsidR="00D979E0" w:rsidRPr="00D979E0">
        <w:rPr>
          <w:rFonts w:ascii="Times New Roman" w:hAnsi="Times New Roman"/>
          <w:i/>
          <w:iCs/>
          <w:highlight w:val="yellow"/>
          <w:lang w:val="ru-RU"/>
        </w:rPr>
        <w:t xml:space="preserve"> </w:t>
      </w:r>
      <w:r w:rsidR="002C054D" w:rsidRPr="00D979E0">
        <w:rPr>
          <w:rFonts w:ascii="Times New Roman" w:hAnsi="Times New Roman"/>
          <w:i/>
          <w:iCs/>
          <w:highlight w:val="yellow"/>
          <w:lang w:val="ru-RU"/>
        </w:rPr>
        <w:t>для</w:t>
      </w:r>
      <w:r w:rsidR="00D979E0" w:rsidRPr="00D979E0">
        <w:rPr>
          <w:rFonts w:ascii="Times New Roman" w:hAnsi="Times New Roman"/>
          <w:i/>
          <w:iCs/>
          <w:highlight w:val="yellow"/>
          <w:lang w:val="ru-RU"/>
        </w:rPr>
        <w:t xml:space="preserve"> </w:t>
      </w:r>
      <w:r w:rsidR="002C054D" w:rsidRPr="00D979E0">
        <w:rPr>
          <w:rFonts w:ascii="Times New Roman" w:hAnsi="Times New Roman"/>
          <w:i/>
          <w:iCs/>
          <w:highlight w:val="yellow"/>
          <w:lang w:val="ru-RU"/>
        </w:rPr>
        <w:t>плазмы</w:t>
      </w:r>
      <w:r w:rsidR="00D979E0" w:rsidRPr="00D979E0">
        <w:rPr>
          <w:rFonts w:ascii="Times New Roman" w:hAnsi="Times New Roman"/>
          <w:i/>
          <w:iCs/>
          <w:highlight w:val="yellow"/>
          <w:lang w:val="ru-RU"/>
        </w:rPr>
        <w:t xml:space="preserve"> </w:t>
      </w:r>
      <w:r w:rsidR="002C054D" w:rsidRPr="00D979E0">
        <w:rPr>
          <w:rFonts w:ascii="Times New Roman" w:hAnsi="Times New Roman"/>
          <w:i/>
          <w:iCs/>
          <w:highlight w:val="yellow"/>
          <w:lang w:val="ru-RU"/>
        </w:rPr>
        <w:t>к</w:t>
      </w:r>
      <w:r w:rsidR="00D979E0" w:rsidRPr="00D979E0">
        <w:rPr>
          <w:rFonts w:ascii="Times New Roman" w:hAnsi="Times New Roman"/>
          <w:i/>
          <w:iCs/>
          <w:highlight w:val="yellow"/>
          <w:lang w:val="ru-RU"/>
        </w:rPr>
        <w:t xml:space="preserve"> </w:t>
      </w:r>
      <w:r w:rsidR="002C054D" w:rsidRPr="00D979E0">
        <w:rPr>
          <w:rFonts w:ascii="Times New Roman" w:hAnsi="Times New Roman"/>
          <w:i/>
          <w:iCs/>
          <w:highlight w:val="yellow"/>
          <w:lang w:val="ru-RU"/>
        </w:rPr>
        <w:t>аппарату</w:t>
      </w:r>
      <w:r w:rsidR="00D979E0" w:rsidRPr="00D979E0">
        <w:rPr>
          <w:rFonts w:ascii="Times New Roman" w:hAnsi="Times New Roman"/>
          <w:i/>
          <w:iCs/>
          <w:highlight w:val="yellow"/>
          <w:lang w:val="ru-RU"/>
        </w:rPr>
        <w:t xml:space="preserve"> </w:t>
      </w:r>
      <w:r w:rsidR="002C054D" w:rsidRPr="00D979E0">
        <w:rPr>
          <w:rFonts w:ascii="Times New Roman" w:hAnsi="Times New Roman"/>
          <w:i/>
          <w:iCs/>
          <w:highlight w:val="yellow"/>
          <w:lang w:val="ru-RU"/>
        </w:rPr>
        <w:t>ультрафиолетового</w:t>
      </w:r>
      <w:r w:rsidR="00D979E0" w:rsidRPr="00D979E0">
        <w:rPr>
          <w:rFonts w:ascii="Times New Roman" w:hAnsi="Times New Roman"/>
          <w:i/>
          <w:iCs/>
          <w:highlight w:val="yellow"/>
          <w:lang w:val="ru-RU"/>
        </w:rPr>
        <w:t xml:space="preserve"> </w:t>
      </w:r>
      <w:r w:rsidR="002C054D" w:rsidRPr="00D979E0">
        <w:rPr>
          <w:rFonts w:ascii="Times New Roman" w:hAnsi="Times New Roman"/>
          <w:i/>
          <w:iCs/>
          <w:highlight w:val="yellow"/>
          <w:lang w:val="ru-RU"/>
        </w:rPr>
        <w:t>облучения</w:t>
      </w:r>
      <w:r w:rsidRPr="00D979E0">
        <w:rPr>
          <w:rFonts w:ascii="Times New Roman" w:hAnsi="Times New Roman"/>
          <w:i/>
          <w:iCs/>
          <w:highlight w:val="yellow"/>
          <w:lang w:val="ru-RU"/>
        </w:rPr>
        <w:t>)</w:t>
      </w:r>
    </w:p>
    <w:p w14:paraId="59DFBEA1" w14:textId="77777777" w:rsidR="002C054D" w:rsidRPr="00D979E0" w:rsidRDefault="002C054D" w:rsidP="00DC1337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tbl>
      <w:tblPr>
        <w:tblW w:w="1020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40"/>
        <w:gridCol w:w="2586"/>
        <w:gridCol w:w="5647"/>
        <w:gridCol w:w="1530"/>
      </w:tblGrid>
      <w:tr w:rsidR="002C054D" w:rsidRPr="00D979E0" w14:paraId="38656B93" w14:textId="77777777" w:rsidTr="00B85C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1948" w14:textId="77777777" w:rsidR="002C054D" w:rsidRPr="00D979E0" w:rsidRDefault="002C054D" w:rsidP="00B85CE5">
            <w:pPr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D979E0">
              <w:rPr>
                <w:rFonts w:ascii="Times New Roman" w:hAnsi="Times New Roman"/>
                <w:b/>
                <w:lang w:val="uz-Cyrl-UZ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8632" w14:textId="77777777" w:rsidR="002C054D" w:rsidRPr="00D979E0" w:rsidRDefault="002C054D" w:rsidP="00B85CE5">
            <w:pPr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D979E0">
              <w:rPr>
                <w:rFonts w:ascii="Times New Roman" w:hAnsi="Times New Roman"/>
                <w:b/>
                <w:lang w:val="uz-Cyrl-UZ"/>
              </w:rPr>
              <w:t>Спецификация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9E39" w14:textId="66E0D18A" w:rsidR="002C054D" w:rsidRPr="00D979E0" w:rsidRDefault="002C054D" w:rsidP="00D979E0">
            <w:pPr>
              <w:jc w:val="center"/>
              <w:rPr>
                <w:rFonts w:ascii="Times New Roman" w:hAnsi="Times New Roman"/>
                <w:b/>
                <w:bCs/>
                <w:lang w:val="uz-Cyrl-UZ"/>
              </w:rPr>
            </w:pPr>
            <w:r w:rsidRPr="00D979E0">
              <w:rPr>
                <w:rFonts w:ascii="Times New Roman" w:hAnsi="Times New Roman"/>
                <w:b/>
                <w:bCs/>
                <w:lang w:val="uz-Cyrl-UZ"/>
              </w:rPr>
              <w:t>Технические</w:t>
            </w:r>
            <w:r w:rsidR="00D979E0" w:rsidRPr="00D979E0">
              <w:rPr>
                <w:rFonts w:ascii="Times New Roman" w:hAnsi="Times New Roman"/>
                <w:b/>
                <w:bCs/>
                <w:lang w:val="uz-Cyrl-UZ"/>
              </w:rPr>
              <w:t xml:space="preserve"> </w:t>
            </w:r>
            <w:r w:rsidRPr="00D979E0">
              <w:rPr>
                <w:rFonts w:ascii="Times New Roman" w:hAnsi="Times New Roman"/>
                <w:b/>
                <w:bCs/>
                <w:lang w:val="uz-Cyrl-UZ"/>
              </w:rPr>
              <w:t>характеристики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A72E" w14:textId="77777777" w:rsidR="002C054D" w:rsidRPr="00D979E0" w:rsidRDefault="002C054D" w:rsidP="00B85CE5">
            <w:pPr>
              <w:tabs>
                <w:tab w:val="left" w:pos="2410"/>
              </w:tabs>
              <w:jc w:val="center"/>
              <w:rPr>
                <w:rFonts w:ascii="Times New Roman" w:hAnsi="Times New Roman"/>
                <w:lang w:val="uz-Cyrl-UZ"/>
              </w:rPr>
            </w:pPr>
            <w:r w:rsidRPr="00D979E0">
              <w:rPr>
                <w:rFonts w:ascii="Times New Roman" w:hAnsi="Times New Roman"/>
                <w:lang w:val="uz-Cyrl-UZ"/>
              </w:rPr>
              <w:t>Соответствие</w:t>
            </w:r>
          </w:p>
        </w:tc>
      </w:tr>
      <w:tr w:rsidR="002C054D" w:rsidRPr="00D979E0" w14:paraId="3A614704" w14:textId="77777777" w:rsidTr="00B85CE5">
        <w:trPr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B468" w14:textId="77777777" w:rsidR="002C054D" w:rsidRPr="00D979E0" w:rsidRDefault="002C054D" w:rsidP="00B85CE5">
            <w:pPr>
              <w:jc w:val="center"/>
              <w:rPr>
                <w:rFonts w:ascii="Times New Roman" w:hAnsi="Times New Roman"/>
                <w:b/>
              </w:rPr>
            </w:pPr>
            <w:r w:rsidRPr="00D979E0">
              <w:rPr>
                <w:rFonts w:ascii="Times New Roman" w:hAnsi="Times New Roman"/>
                <w:b/>
                <w:lang w:val="uz-Cyrl-UZ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B0A2" w14:textId="252C0D3A" w:rsidR="002C054D" w:rsidRPr="00D979E0" w:rsidRDefault="002C054D" w:rsidP="00B85CE5">
            <w:pPr>
              <w:rPr>
                <w:rFonts w:ascii="Times New Roman" w:hAnsi="Times New Roman"/>
                <w:b/>
              </w:rPr>
            </w:pPr>
            <w:r w:rsidRPr="00D979E0">
              <w:rPr>
                <w:rFonts w:ascii="Times New Roman" w:hAnsi="Times New Roman"/>
                <w:b/>
                <w:lang w:val="uz-Cyrl-UZ"/>
              </w:rPr>
              <w:t>Наименование</w:t>
            </w:r>
            <w:r w:rsidR="00D979E0" w:rsidRPr="00D979E0">
              <w:rPr>
                <w:rFonts w:ascii="Times New Roman" w:hAnsi="Times New Roman"/>
                <w:b/>
                <w:lang w:val="uz-Cyrl-UZ"/>
              </w:rPr>
              <w:t xml:space="preserve"> 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E8D5" w14:textId="186E87F2" w:rsidR="002C054D" w:rsidRPr="00D979E0" w:rsidRDefault="002C054D" w:rsidP="00B85CE5">
            <w:pPr>
              <w:tabs>
                <w:tab w:val="left" w:pos="241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D979E0">
              <w:rPr>
                <w:rFonts w:ascii="Times New Roman" w:hAnsi="Times New Roman"/>
                <w:b/>
                <w:color w:val="000000"/>
                <w:lang w:val="ru-RU"/>
              </w:rPr>
              <w:t>Одноразовый</w:t>
            </w:r>
            <w:r w:rsidR="00D979E0" w:rsidRPr="00D979E0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b/>
                <w:color w:val="000000"/>
                <w:lang w:val="ru-RU"/>
              </w:rPr>
              <w:t>набор</w:t>
            </w:r>
            <w:r w:rsidR="00D979E0" w:rsidRPr="00D979E0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b/>
                <w:color w:val="000000"/>
                <w:lang w:val="ru-RU"/>
              </w:rPr>
              <w:t>для</w:t>
            </w:r>
            <w:r w:rsidR="00D979E0" w:rsidRPr="00D979E0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b/>
                <w:color w:val="000000"/>
                <w:lang w:val="ru-RU"/>
              </w:rPr>
              <w:t>обработки</w:t>
            </w:r>
            <w:r w:rsidR="00D979E0" w:rsidRPr="00D979E0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b/>
                <w:color w:val="000000"/>
                <w:lang w:val="ru-RU"/>
              </w:rPr>
              <w:t>тромбоцитов</w:t>
            </w:r>
            <w:r w:rsidR="00D979E0" w:rsidRPr="00D979E0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b/>
                <w:color w:val="000000"/>
              </w:rPr>
              <w:t>Mirasol</w:t>
            </w:r>
            <w:r w:rsidR="00D979E0" w:rsidRPr="00D979E0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b/>
                <w:color w:val="000000"/>
                <w:lang w:val="ru-RU"/>
              </w:rPr>
              <w:t>с</w:t>
            </w:r>
            <w:r w:rsidR="00D979E0" w:rsidRPr="00D979E0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b/>
                <w:color w:val="000000"/>
                <w:lang w:val="ru-RU"/>
              </w:rPr>
              <w:t>раствором</w:t>
            </w:r>
            <w:r w:rsidR="00D979E0" w:rsidRPr="00D979E0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b/>
                <w:color w:val="000000"/>
                <w:lang w:val="ru-RU"/>
              </w:rPr>
              <w:t>для</w:t>
            </w:r>
            <w:r w:rsidR="00D979E0" w:rsidRPr="00D979E0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b/>
                <w:color w:val="000000"/>
                <w:lang w:val="ru-RU"/>
              </w:rPr>
              <w:t>разведения</w:t>
            </w:r>
            <w:r w:rsidR="00D979E0" w:rsidRPr="00D979E0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b/>
                <w:color w:val="000000"/>
                <w:lang w:val="ru-RU"/>
              </w:rPr>
              <w:t>препарата</w:t>
            </w:r>
            <w:r w:rsidR="00D979E0" w:rsidRPr="00D979E0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b/>
                <w:color w:val="000000"/>
                <w:lang w:val="ru-RU"/>
              </w:rPr>
              <w:t>тромбоцитов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ECC6" w14:textId="77777777" w:rsidR="002C054D" w:rsidRPr="00D979E0" w:rsidRDefault="002C054D" w:rsidP="00B85CE5">
            <w:pPr>
              <w:tabs>
                <w:tab w:val="left" w:pos="2410"/>
              </w:tabs>
              <w:rPr>
                <w:rFonts w:ascii="Times New Roman" w:hAnsi="Times New Roman"/>
                <w:lang w:val="uz-Cyrl-UZ"/>
              </w:rPr>
            </w:pPr>
          </w:p>
        </w:tc>
      </w:tr>
      <w:tr w:rsidR="002C054D" w:rsidRPr="00D979E0" w14:paraId="5A8ECFD5" w14:textId="77777777" w:rsidTr="00B85CE5">
        <w:trPr>
          <w:trHeight w:val="11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2B30" w14:textId="77777777" w:rsidR="002C054D" w:rsidRPr="00D979E0" w:rsidRDefault="002C054D" w:rsidP="00B85CE5">
            <w:pPr>
              <w:jc w:val="center"/>
              <w:rPr>
                <w:rFonts w:ascii="Times New Roman" w:hAnsi="Times New Roman"/>
                <w:b/>
              </w:rPr>
            </w:pPr>
            <w:r w:rsidRPr="00D979E0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95E6" w14:textId="77777777" w:rsidR="002C054D" w:rsidRPr="00D979E0" w:rsidRDefault="002C054D" w:rsidP="00B85CE5">
            <w:pPr>
              <w:rPr>
                <w:rFonts w:ascii="Times New Roman" w:hAnsi="Times New Roman"/>
                <w:b/>
                <w:lang w:val="uz-Cyrl-UZ"/>
              </w:rPr>
            </w:pPr>
            <w:r w:rsidRPr="00D979E0">
              <w:rPr>
                <w:rFonts w:ascii="Times New Roman" w:hAnsi="Times New Roman"/>
                <w:b/>
                <w:lang w:val="uz-Cyrl-UZ"/>
              </w:rPr>
              <w:t>Предназначение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5AA4" w14:textId="6CCB544F" w:rsidR="002C054D" w:rsidRPr="00D979E0" w:rsidRDefault="002C054D" w:rsidP="00B85CE5">
            <w:pPr>
              <w:tabs>
                <w:tab w:val="left" w:pos="2410"/>
              </w:tabs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D979E0">
              <w:rPr>
                <w:rFonts w:ascii="Times New Roman" w:eastAsia="Calibri" w:hAnsi="Times New Roman"/>
                <w:lang w:val="ru-RU"/>
              </w:rPr>
              <w:t>Проведение</w:t>
            </w:r>
            <w:r w:rsidR="00D979E0" w:rsidRPr="00D979E0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lang w:val="ru-RU"/>
              </w:rPr>
              <w:t>процедур</w:t>
            </w:r>
            <w:r w:rsidR="00D979E0" w:rsidRPr="00D979E0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lang w:val="ru-RU"/>
              </w:rPr>
              <w:t>инактивации</w:t>
            </w:r>
            <w:r w:rsidR="00D979E0" w:rsidRPr="00D979E0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lang w:val="ru-RU"/>
              </w:rPr>
              <w:t>патогенов</w:t>
            </w:r>
            <w:r w:rsidR="00D979E0" w:rsidRPr="00D979E0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lang w:val="ru-RU"/>
              </w:rPr>
              <w:t>в</w:t>
            </w:r>
            <w:r w:rsidR="00D979E0" w:rsidRPr="00D979E0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lang w:val="ru-RU"/>
              </w:rPr>
              <w:t>дозе</w:t>
            </w:r>
            <w:r w:rsidR="00D979E0" w:rsidRPr="00D979E0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lang w:val="ru-RU"/>
              </w:rPr>
              <w:t>тромбоцитов</w:t>
            </w:r>
            <w:r w:rsidR="00D979E0" w:rsidRPr="00D979E0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lang w:val="ru-RU"/>
              </w:rPr>
              <w:t>в</w:t>
            </w:r>
            <w:r w:rsidR="00D979E0" w:rsidRPr="00D979E0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lang w:val="ru-RU"/>
              </w:rPr>
              <w:t>добавочном</w:t>
            </w:r>
            <w:r w:rsidR="00D979E0" w:rsidRPr="00D979E0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lang w:val="ru-RU"/>
              </w:rPr>
              <w:t>растворе</w:t>
            </w:r>
            <w:r w:rsidR="00D979E0" w:rsidRPr="00D979E0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lang w:val="ru-RU"/>
              </w:rPr>
              <w:t>на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ru-RU"/>
              </w:rPr>
              <w:t>аппарате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</w:rPr>
              <w:t>MIRASOL</w:t>
            </w:r>
            <w:r w:rsidRPr="00D979E0">
              <w:rPr>
                <w:rFonts w:ascii="Times New Roman" w:eastAsia="Calibri" w:hAnsi="Times New Roman"/>
                <w:lang w:val="ru-RU"/>
              </w:rPr>
              <w:t>,</w:t>
            </w:r>
            <w:r w:rsidR="00D979E0" w:rsidRPr="00D979E0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</w:rPr>
              <w:t>Terumo</w:t>
            </w:r>
            <w:r w:rsidR="00D979E0" w:rsidRPr="00D979E0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</w:rPr>
              <w:t>BCT</w:t>
            </w:r>
            <w:r w:rsidRPr="00D979E0">
              <w:rPr>
                <w:rFonts w:ascii="Times New Roman" w:eastAsia="Calibri" w:hAnsi="Times New Roman"/>
                <w:lang w:val="ru-RU"/>
              </w:rPr>
              <w:t>,</w:t>
            </w:r>
            <w:r w:rsidR="00D979E0" w:rsidRPr="00D979E0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ru-RU"/>
              </w:rPr>
              <w:t>для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ru-RU"/>
              </w:rPr>
              <w:t>получения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ru-RU"/>
              </w:rPr>
              <w:t>вирусинактивированных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ru-RU"/>
              </w:rPr>
              <w:t>тромбоцитов.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275C" w14:textId="77777777" w:rsidR="002C054D" w:rsidRPr="00D979E0" w:rsidRDefault="002C054D" w:rsidP="00B85CE5">
            <w:pPr>
              <w:tabs>
                <w:tab w:val="left" w:pos="2410"/>
              </w:tabs>
              <w:rPr>
                <w:rFonts w:ascii="Times New Roman" w:hAnsi="Times New Roman"/>
                <w:lang w:val="uz-Cyrl-UZ"/>
              </w:rPr>
            </w:pPr>
          </w:p>
        </w:tc>
      </w:tr>
      <w:tr w:rsidR="002C054D" w:rsidRPr="00D979E0" w14:paraId="30DE6009" w14:textId="77777777" w:rsidTr="00B85C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0F4C" w14:textId="77777777" w:rsidR="002C054D" w:rsidRPr="00D979E0" w:rsidRDefault="002C054D" w:rsidP="00B85CE5">
            <w:pPr>
              <w:jc w:val="center"/>
              <w:rPr>
                <w:rFonts w:ascii="Times New Roman" w:hAnsi="Times New Roman"/>
                <w:b/>
              </w:rPr>
            </w:pPr>
            <w:r w:rsidRPr="00D979E0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A630" w14:textId="55E495A2" w:rsidR="002C054D" w:rsidRPr="00D979E0" w:rsidRDefault="002C054D" w:rsidP="00B85CE5">
            <w:pPr>
              <w:rPr>
                <w:rFonts w:ascii="Times New Roman" w:hAnsi="Times New Roman"/>
                <w:b/>
                <w:color w:val="000000"/>
              </w:rPr>
            </w:pPr>
            <w:r w:rsidRPr="00D979E0">
              <w:rPr>
                <w:rFonts w:ascii="Times New Roman" w:hAnsi="Times New Roman"/>
                <w:b/>
              </w:rPr>
              <w:t>Срок</w:t>
            </w:r>
            <w:r w:rsidR="00D979E0" w:rsidRPr="00D979E0">
              <w:rPr>
                <w:rFonts w:ascii="Times New Roman" w:hAnsi="Times New Roman"/>
                <w:b/>
              </w:rPr>
              <w:t xml:space="preserve"> </w:t>
            </w:r>
            <w:r w:rsidRPr="00D979E0">
              <w:rPr>
                <w:rFonts w:ascii="Times New Roman" w:hAnsi="Times New Roman"/>
                <w:b/>
              </w:rPr>
              <w:t>годности: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5325" w14:textId="762EFA46" w:rsidR="002C054D" w:rsidRPr="00D979E0" w:rsidRDefault="002C054D" w:rsidP="00B85CE5">
            <w:pPr>
              <w:tabs>
                <w:tab w:val="left" w:pos="241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D979E0">
              <w:rPr>
                <w:rFonts w:ascii="Times New Roman" w:hAnsi="Times New Roman"/>
                <w:lang w:val="ru-RU"/>
              </w:rPr>
              <w:t>Остаточный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срок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годности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(с</w:t>
            </w:r>
            <w:r w:rsidRPr="00D979E0">
              <w:rPr>
                <w:rFonts w:ascii="Times New Roman" w:hAnsi="Times New Roman"/>
                <w:color w:val="000000"/>
                <w:spacing w:val="-3"/>
                <w:lang w:val="ru-RU"/>
              </w:rPr>
              <w:t>рок</w:t>
            </w:r>
            <w:r w:rsidR="00D979E0" w:rsidRPr="00D979E0">
              <w:rPr>
                <w:rFonts w:ascii="Times New Roman" w:hAnsi="Times New Roman"/>
                <w:color w:val="000000"/>
                <w:spacing w:val="-3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color w:val="000000"/>
                <w:spacing w:val="-3"/>
                <w:lang w:val="ru-RU"/>
              </w:rPr>
              <w:t>стерильности)</w:t>
            </w:r>
            <w:r w:rsidR="00D979E0" w:rsidRPr="00D979E0">
              <w:rPr>
                <w:rFonts w:ascii="Times New Roman" w:hAnsi="Times New Roman"/>
                <w:color w:val="000000"/>
                <w:spacing w:val="-3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расходного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материала</w:t>
            </w:r>
            <w:r w:rsidR="00D979E0" w:rsidRPr="00D979E0">
              <w:rPr>
                <w:rFonts w:ascii="Times New Roman" w:hAnsi="Times New Roman"/>
                <w:lang w:val="uz-Cyrl-UZ"/>
              </w:rPr>
              <w:t xml:space="preserve"> </w:t>
            </w:r>
            <w:r w:rsidRPr="00D979E0">
              <w:rPr>
                <w:rFonts w:ascii="Times New Roman" w:hAnsi="Times New Roman"/>
                <w:lang w:val="uz-Cyrl-UZ"/>
              </w:rPr>
              <w:t>на</w:t>
            </w:r>
            <w:r w:rsidR="00D979E0" w:rsidRPr="00D979E0">
              <w:rPr>
                <w:rFonts w:ascii="Times New Roman" w:hAnsi="Times New Roman"/>
                <w:lang w:val="uz-Cyrl-UZ"/>
              </w:rPr>
              <w:t xml:space="preserve"> </w:t>
            </w:r>
            <w:r w:rsidRPr="00D979E0">
              <w:rPr>
                <w:rFonts w:ascii="Times New Roman" w:hAnsi="Times New Roman"/>
                <w:lang w:val="uz-Cyrl-UZ"/>
              </w:rPr>
              <w:t>момент</w:t>
            </w:r>
            <w:r w:rsidR="00D979E0" w:rsidRPr="00D979E0">
              <w:rPr>
                <w:rFonts w:ascii="Times New Roman" w:hAnsi="Times New Roman"/>
                <w:lang w:val="uz-Cyrl-UZ"/>
              </w:rPr>
              <w:t xml:space="preserve"> </w:t>
            </w:r>
            <w:r w:rsidRPr="00D979E0">
              <w:rPr>
                <w:rFonts w:ascii="Times New Roman" w:hAnsi="Times New Roman"/>
                <w:lang w:val="uz-Cyrl-UZ"/>
              </w:rPr>
              <w:t>поставки</w:t>
            </w:r>
            <w:r w:rsidR="00D979E0" w:rsidRPr="00D979E0">
              <w:rPr>
                <w:rFonts w:ascii="Times New Roman" w:hAnsi="Times New Roman"/>
                <w:lang w:val="uz-Cyrl-UZ"/>
              </w:rPr>
              <w:t xml:space="preserve"> </w:t>
            </w:r>
            <w:r w:rsidRPr="00D979E0">
              <w:rPr>
                <w:rFonts w:ascii="Times New Roman" w:hAnsi="Times New Roman"/>
                <w:lang w:val="uz-Cyrl-UZ"/>
              </w:rPr>
              <w:t>должен</w:t>
            </w:r>
            <w:r w:rsidR="00D979E0" w:rsidRPr="00D979E0">
              <w:rPr>
                <w:rFonts w:ascii="Times New Roman" w:hAnsi="Times New Roman"/>
                <w:lang w:val="uz-Cyrl-UZ"/>
              </w:rPr>
              <w:t xml:space="preserve"> </w:t>
            </w:r>
            <w:r w:rsidRPr="00D979E0">
              <w:rPr>
                <w:rFonts w:ascii="Times New Roman" w:hAnsi="Times New Roman"/>
                <w:lang w:val="uz-Cyrl-UZ"/>
              </w:rPr>
              <w:t>составлять</w:t>
            </w:r>
            <w:r w:rsidR="00D979E0" w:rsidRPr="00D979E0">
              <w:rPr>
                <w:rFonts w:ascii="Times New Roman" w:hAnsi="Times New Roman"/>
                <w:lang w:val="uz-Cyrl-UZ"/>
              </w:rPr>
              <w:t xml:space="preserve"> </w:t>
            </w:r>
            <w:r w:rsidRPr="00D979E0">
              <w:rPr>
                <w:rFonts w:ascii="Times New Roman" w:hAnsi="Times New Roman"/>
                <w:lang w:val="uz-Cyrl-UZ"/>
              </w:rPr>
              <w:t>н</w:t>
            </w:r>
            <w:r w:rsidRPr="00D979E0">
              <w:rPr>
                <w:rFonts w:ascii="Times New Roman" w:hAnsi="Times New Roman"/>
                <w:color w:val="000000"/>
                <w:lang w:val="ru-RU"/>
              </w:rPr>
              <w:t>е</w:t>
            </w:r>
            <w:r w:rsidR="00D979E0" w:rsidRPr="00D979E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color w:val="000000"/>
                <w:lang w:val="ru-RU"/>
              </w:rPr>
              <w:t>менее</w:t>
            </w:r>
            <w:r w:rsidR="00D979E0" w:rsidRPr="00D979E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color w:val="000000"/>
                <w:lang w:val="ru-RU"/>
              </w:rPr>
              <w:t>80%</w:t>
            </w:r>
            <w:r w:rsidR="00D979E0" w:rsidRPr="00D979E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color w:val="000000"/>
                <w:lang w:val="ru-RU"/>
              </w:rPr>
              <w:t>с</w:t>
            </w:r>
            <w:r w:rsidR="00D979E0" w:rsidRPr="00D979E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color w:val="000000"/>
                <w:lang w:val="ru-RU"/>
              </w:rPr>
              <w:t>да</w:t>
            </w:r>
            <w:r w:rsidRPr="00D979E0">
              <w:rPr>
                <w:rFonts w:ascii="Times New Roman" w:hAnsi="Times New Roman"/>
                <w:color w:val="000000"/>
                <w:lang w:val="uz-Cyrl-UZ"/>
              </w:rPr>
              <w:t>т</w:t>
            </w:r>
            <w:r w:rsidRPr="00D979E0">
              <w:rPr>
                <w:rFonts w:ascii="Times New Roman" w:hAnsi="Times New Roman"/>
                <w:color w:val="000000"/>
                <w:lang w:val="ru-RU"/>
              </w:rPr>
              <w:t>ы</w:t>
            </w:r>
            <w:r w:rsidR="00D979E0" w:rsidRPr="00D979E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color w:val="000000"/>
                <w:lang w:val="ru-RU"/>
              </w:rPr>
              <w:t>стерилизации.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9A11" w14:textId="77777777" w:rsidR="002C054D" w:rsidRPr="00D979E0" w:rsidRDefault="002C054D" w:rsidP="00B85CE5">
            <w:pPr>
              <w:tabs>
                <w:tab w:val="left" w:pos="2410"/>
              </w:tabs>
              <w:rPr>
                <w:rFonts w:ascii="Times New Roman" w:hAnsi="Times New Roman"/>
                <w:lang w:val="uz-Cyrl-UZ"/>
              </w:rPr>
            </w:pPr>
          </w:p>
        </w:tc>
      </w:tr>
      <w:tr w:rsidR="002C054D" w:rsidRPr="00D979E0" w14:paraId="7D4C57B2" w14:textId="77777777" w:rsidTr="00B85CE5">
        <w:trPr>
          <w:trHeight w:val="8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F549" w14:textId="77777777" w:rsidR="002C054D" w:rsidRPr="00D979E0" w:rsidRDefault="002C054D" w:rsidP="00B85CE5">
            <w:pPr>
              <w:jc w:val="center"/>
              <w:rPr>
                <w:rFonts w:ascii="Times New Roman" w:hAnsi="Times New Roman"/>
                <w:b/>
              </w:rPr>
            </w:pPr>
            <w:r w:rsidRPr="00D979E0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DE51" w14:textId="7C41F52E" w:rsidR="002C054D" w:rsidRPr="00D979E0" w:rsidRDefault="002C054D" w:rsidP="00B85CE5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D979E0">
              <w:rPr>
                <w:rFonts w:ascii="Times New Roman" w:hAnsi="Times New Roman"/>
                <w:b/>
                <w:lang w:val="ru-RU"/>
              </w:rPr>
              <w:t>Особые</w:t>
            </w:r>
            <w:r w:rsidR="00D979E0" w:rsidRPr="00D979E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b/>
                <w:lang w:val="ru-RU"/>
              </w:rPr>
              <w:t>указания</w:t>
            </w:r>
            <w:r w:rsidR="00D979E0" w:rsidRPr="00D979E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b/>
                <w:lang w:val="ru-RU"/>
              </w:rPr>
              <w:t>к</w:t>
            </w:r>
            <w:r w:rsidR="00D979E0" w:rsidRPr="00D979E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b/>
                <w:lang w:val="ru-RU"/>
              </w:rPr>
              <w:t>маркировке</w:t>
            </w:r>
            <w:r w:rsidR="00D979E0" w:rsidRPr="00D979E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b/>
                <w:lang w:val="ru-RU"/>
              </w:rPr>
              <w:t>упаковки: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9960" w14:textId="525ABE4F" w:rsidR="002C054D" w:rsidRPr="00D979E0" w:rsidRDefault="002C054D" w:rsidP="00B85CE5">
            <w:pPr>
              <w:tabs>
                <w:tab w:val="left" w:pos="2410"/>
              </w:tabs>
              <w:jc w:val="both"/>
              <w:rPr>
                <w:rFonts w:ascii="Times New Roman" w:hAnsi="Times New Roman"/>
                <w:lang w:val="uz-Cyrl-UZ"/>
              </w:rPr>
            </w:pPr>
            <w:r w:rsidRPr="00D979E0">
              <w:rPr>
                <w:rFonts w:ascii="Times New Roman" w:hAnsi="Times New Roman"/>
                <w:lang w:val="ru-RU"/>
              </w:rPr>
              <w:t>В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упаковках,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обеспечивающих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сохранность,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в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соответствии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с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нормативным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документом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на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расходный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материал.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CA73" w14:textId="77777777" w:rsidR="002C054D" w:rsidRPr="00D979E0" w:rsidRDefault="002C054D" w:rsidP="00B85CE5">
            <w:pPr>
              <w:tabs>
                <w:tab w:val="left" w:pos="2410"/>
              </w:tabs>
              <w:rPr>
                <w:rFonts w:ascii="Times New Roman" w:hAnsi="Times New Roman"/>
                <w:lang w:val="uz-Cyrl-UZ"/>
              </w:rPr>
            </w:pPr>
          </w:p>
        </w:tc>
      </w:tr>
      <w:tr w:rsidR="002C054D" w:rsidRPr="00D979E0" w14:paraId="6480ADE5" w14:textId="77777777" w:rsidTr="00B85CE5">
        <w:trPr>
          <w:trHeight w:val="6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3129" w14:textId="77777777" w:rsidR="002C054D" w:rsidRPr="00D979E0" w:rsidRDefault="002C054D" w:rsidP="00B85CE5">
            <w:pPr>
              <w:jc w:val="center"/>
              <w:rPr>
                <w:rFonts w:ascii="Times New Roman" w:hAnsi="Times New Roman"/>
                <w:b/>
              </w:rPr>
            </w:pPr>
            <w:r w:rsidRPr="00D979E0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E881" w14:textId="0E6B21CB" w:rsidR="002C054D" w:rsidRPr="00D979E0" w:rsidRDefault="002C054D" w:rsidP="00B85CE5">
            <w:pPr>
              <w:rPr>
                <w:rFonts w:ascii="Times New Roman" w:hAnsi="Times New Roman"/>
                <w:b/>
                <w:color w:val="000000"/>
              </w:rPr>
            </w:pPr>
            <w:r w:rsidRPr="00D979E0">
              <w:rPr>
                <w:rFonts w:ascii="Times New Roman" w:hAnsi="Times New Roman"/>
                <w:b/>
              </w:rPr>
              <w:t>Инструкция</w:t>
            </w:r>
            <w:r w:rsidR="00D979E0" w:rsidRPr="00D979E0">
              <w:rPr>
                <w:rFonts w:ascii="Times New Roman" w:hAnsi="Times New Roman"/>
                <w:b/>
              </w:rPr>
              <w:t xml:space="preserve"> </w:t>
            </w:r>
            <w:r w:rsidRPr="00D979E0">
              <w:rPr>
                <w:rFonts w:ascii="Times New Roman" w:hAnsi="Times New Roman"/>
                <w:b/>
              </w:rPr>
              <w:t>по</w:t>
            </w:r>
            <w:r w:rsidR="00D979E0" w:rsidRPr="00D979E0">
              <w:rPr>
                <w:rFonts w:ascii="Times New Roman" w:hAnsi="Times New Roman"/>
                <w:b/>
              </w:rPr>
              <w:t xml:space="preserve"> </w:t>
            </w:r>
            <w:r w:rsidRPr="00D979E0">
              <w:rPr>
                <w:rFonts w:ascii="Times New Roman" w:hAnsi="Times New Roman"/>
                <w:b/>
              </w:rPr>
              <w:t>применению: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8B63" w14:textId="14317623" w:rsidR="002C054D" w:rsidRPr="00D979E0" w:rsidRDefault="002C054D" w:rsidP="00B85CE5">
            <w:pPr>
              <w:tabs>
                <w:tab w:val="left" w:pos="2410"/>
              </w:tabs>
              <w:jc w:val="both"/>
              <w:rPr>
                <w:rFonts w:ascii="Times New Roman" w:hAnsi="Times New Roman"/>
                <w:lang w:val="uz-Cyrl-UZ"/>
              </w:rPr>
            </w:pPr>
            <w:r w:rsidRPr="00D979E0">
              <w:rPr>
                <w:rFonts w:ascii="Times New Roman" w:hAnsi="Times New Roman"/>
                <w:lang w:val="ru-RU"/>
              </w:rPr>
              <w:t>Каждая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индивидуальная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упаковка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должна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содержать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инструкцию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по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применению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на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русском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или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узбекском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языках.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0572" w14:textId="77777777" w:rsidR="002C054D" w:rsidRPr="00D979E0" w:rsidRDefault="002C054D" w:rsidP="00B85CE5">
            <w:pPr>
              <w:tabs>
                <w:tab w:val="left" w:pos="2410"/>
              </w:tabs>
              <w:rPr>
                <w:rFonts w:ascii="Times New Roman" w:hAnsi="Times New Roman"/>
                <w:lang w:val="uz-Cyrl-UZ"/>
              </w:rPr>
            </w:pPr>
          </w:p>
        </w:tc>
      </w:tr>
      <w:tr w:rsidR="002C054D" w:rsidRPr="00D979E0" w14:paraId="591084F9" w14:textId="77777777" w:rsidTr="00B85C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0EF9" w14:textId="77777777" w:rsidR="002C054D" w:rsidRPr="00D979E0" w:rsidRDefault="002C054D" w:rsidP="00B85CE5">
            <w:pPr>
              <w:jc w:val="center"/>
              <w:rPr>
                <w:rFonts w:ascii="Times New Roman" w:hAnsi="Times New Roman"/>
                <w:b/>
              </w:rPr>
            </w:pPr>
            <w:r w:rsidRPr="00D979E0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25B2" w14:textId="04A0CC28" w:rsidR="002C054D" w:rsidRPr="00D979E0" w:rsidRDefault="002C054D" w:rsidP="00B85CE5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979E0">
              <w:rPr>
                <w:rFonts w:ascii="Times New Roman" w:hAnsi="Times New Roman"/>
                <w:b/>
              </w:rPr>
              <w:t>Технические</w:t>
            </w:r>
            <w:r w:rsidR="00D979E0" w:rsidRPr="00D979E0">
              <w:rPr>
                <w:rFonts w:ascii="Times New Roman" w:hAnsi="Times New Roman"/>
                <w:b/>
              </w:rPr>
              <w:t xml:space="preserve"> </w:t>
            </w:r>
            <w:r w:rsidRPr="00D979E0">
              <w:rPr>
                <w:rFonts w:ascii="Times New Roman" w:hAnsi="Times New Roman"/>
                <w:b/>
              </w:rPr>
              <w:t>характеристики: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0331" w14:textId="77777777" w:rsidR="002C054D" w:rsidRPr="00D979E0" w:rsidRDefault="002C054D" w:rsidP="00B85CE5">
            <w:pPr>
              <w:tabs>
                <w:tab w:val="left" w:pos="2410"/>
              </w:tabs>
              <w:jc w:val="both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4D6F" w14:textId="77777777" w:rsidR="002C054D" w:rsidRPr="00D979E0" w:rsidRDefault="002C054D" w:rsidP="00B85CE5">
            <w:pPr>
              <w:tabs>
                <w:tab w:val="left" w:pos="2410"/>
              </w:tabs>
              <w:rPr>
                <w:rFonts w:ascii="Times New Roman" w:hAnsi="Times New Roman"/>
                <w:lang w:val="uz-Cyrl-UZ"/>
              </w:rPr>
            </w:pPr>
          </w:p>
        </w:tc>
      </w:tr>
      <w:tr w:rsidR="002C054D" w:rsidRPr="00D979E0" w14:paraId="60786A25" w14:textId="77777777" w:rsidTr="00B85CE5">
        <w:trPr>
          <w:trHeight w:val="5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22A4" w14:textId="77777777" w:rsidR="002C054D" w:rsidRPr="00D979E0" w:rsidRDefault="002C054D" w:rsidP="00B85CE5">
            <w:pPr>
              <w:jc w:val="center"/>
              <w:rPr>
                <w:rFonts w:ascii="Times New Roman" w:hAnsi="Times New Roman"/>
                <w:b/>
              </w:rPr>
            </w:pPr>
            <w:r w:rsidRPr="00D979E0">
              <w:rPr>
                <w:rFonts w:ascii="Times New Roman" w:hAnsi="Times New Roman"/>
                <w:b/>
              </w:rPr>
              <w:t>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D3C9" w14:textId="43AFD971" w:rsidR="002C054D" w:rsidRPr="00D979E0" w:rsidRDefault="002C054D" w:rsidP="00B85CE5">
            <w:pPr>
              <w:rPr>
                <w:rFonts w:ascii="Times New Roman" w:hAnsi="Times New Roman"/>
                <w:b/>
                <w:color w:val="000000"/>
              </w:rPr>
            </w:pPr>
            <w:r w:rsidRPr="00D979E0">
              <w:rPr>
                <w:rFonts w:ascii="Times New Roman" w:hAnsi="Times New Roman"/>
                <w:b/>
              </w:rPr>
              <w:t>Принцип</w:t>
            </w:r>
            <w:r w:rsidR="00D979E0" w:rsidRPr="00D979E0">
              <w:rPr>
                <w:rFonts w:ascii="Times New Roman" w:hAnsi="Times New Roman"/>
                <w:b/>
              </w:rPr>
              <w:t xml:space="preserve"> </w:t>
            </w:r>
            <w:r w:rsidRPr="00D979E0">
              <w:rPr>
                <w:rFonts w:ascii="Times New Roman" w:hAnsi="Times New Roman"/>
                <w:b/>
              </w:rPr>
              <w:t>процедуры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7035" w14:textId="668AA23B" w:rsidR="002C054D" w:rsidRPr="00D979E0" w:rsidRDefault="002C054D" w:rsidP="00B85CE5">
            <w:pPr>
              <w:tabs>
                <w:tab w:val="left" w:pos="2410"/>
              </w:tabs>
              <w:jc w:val="both"/>
              <w:rPr>
                <w:rFonts w:ascii="Times New Roman" w:hAnsi="Times New Roman"/>
                <w:lang w:val="uz-Cyrl-UZ"/>
              </w:rPr>
            </w:pPr>
            <w:r w:rsidRPr="00D979E0">
              <w:rPr>
                <w:rFonts w:ascii="Times New Roman" w:eastAsia="Calibri" w:hAnsi="Times New Roman"/>
                <w:color w:val="000000"/>
                <w:lang w:val="ru-RU"/>
              </w:rPr>
              <w:t>Комплект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ru-RU"/>
              </w:rPr>
              <w:t>одноразового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ru-RU"/>
              </w:rPr>
              <w:t>набора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ru-RU"/>
              </w:rPr>
              <w:t>для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ru-RU"/>
              </w:rPr>
              <w:t>снижения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ru-RU"/>
              </w:rPr>
              <w:t>патогенной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ru-RU"/>
              </w:rPr>
              <w:t>нагрузки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ru-RU"/>
              </w:rPr>
              <w:t>(патогенинактивации)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ru-RU"/>
              </w:rPr>
              <w:t>в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ru-RU"/>
              </w:rPr>
              <w:t>донорском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ru-RU"/>
              </w:rPr>
              <w:t>тромбоците,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ru-RU"/>
              </w:rPr>
              <w:t>полученный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ru-RU"/>
              </w:rPr>
              <w:t>методом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ru-RU"/>
              </w:rPr>
              <w:t>афереза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ru-RU"/>
              </w:rPr>
              <w:t>или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ru-RU"/>
              </w:rPr>
              <w:t>из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ru-RU"/>
              </w:rPr>
              <w:t>цельной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ru-RU"/>
              </w:rPr>
              <w:t>крови,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ru-RU"/>
              </w:rPr>
              <w:t>для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ru-RU"/>
              </w:rPr>
              <w:t>облучения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ru-RU"/>
              </w:rPr>
              <w:t>в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ru-RU"/>
              </w:rPr>
              <w:t>специальных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ru-RU"/>
              </w:rPr>
              <w:t>приборах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ru-RU"/>
              </w:rPr>
              <w:t>с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ru-RU"/>
              </w:rPr>
              <w:t>ультрафиолетовым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ru-RU"/>
              </w:rPr>
              <w:t>облучением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ru-RU"/>
              </w:rPr>
              <w:t>и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ru-RU"/>
              </w:rPr>
              <w:t>с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ru-RU"/>
              </w:rPr>
              <w:t>раствором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ru-RU"/>
              </w:rPr>
              <w:t>как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ru-RU"/>
              </w:rPr>
              <w:t>активное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ru-RU"/>
              </w:rPr>
              <w:t>вещество.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5ED9" w14:textId="77777777" w:rsidR="002C054D" w:rsidRPr="00D979E0" w:rsidRDefault="002C054D" w:rsidP="00B85CE5">
            <w:pPr>
              <w:tabs>
                <w:tab w:val="left" w:pos="2410"/>
              </w:tabs>
              <w:rPr>
                <w:rFonts w:ascii="Times New Roman" w:hAnsi="Times New Roman"/>
                <w:lang w:val="uz-Cyrl-UZ"/>
              </w:rPr>
            </w:pPr>
          </w:p>
        </w:tc>
      </w:tr>
      <w:tr w:rsidR="002C054D" w:rsidRPr="00D979E0" w14:paraId="69DC935B" w14:textId="77777777" w:rsidTr="00B85CE5">
        <w:trPr>
          <w:trHeight w:val="5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F9F1" w14:textId="77777777" w:rsidR="002C054D" w:rsidRPr="00D979E0" w:rsidRDefault="002C054D" w:rsidP="00B85CE5">
            <w:pPr>
              <w:jc w:val="center"/>
              <w:rPr>
                <w:rFonts w:ascii="Times New Roman" w:hAnsi="Times New Roman"/>
                <w:b/>
              </w:rPr>
            </w:pPr>
            <w:r w:rsidRPr="00D979E0">
              <w:rPr>
                <w:rFonts w:ascii="Times New Roman" w:hAnsi="Times New Roman"/>
                <w:b/>
              </w:rPr>
              <w:lastRenderedPageBreak/>
              <w:t>6.2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46A0" w14:textId="21BD57AD" w:rsidR="002C054D" w:rsidRPr="00D979E0" w:rsidRDefault="002C054D" w:rsidP="00B85CE5">
            <w:pPr>
              <w:rPr>
                <w:rFonts w:ascii="Times New Roman" w:hAnsi="Times New Roman"/>
                <w:b/>
                <w:lang w:val="ru-RU"/>
              </w:rPr>
            </w:pPr>
            <w:r w:rsidRPr="00D979E0">
              <w:rPr>
                <w:rFonts w:ascii="Times New Roman" w:hAnsi="Times New Roman"/>
                <w:b/>
                <w:lang w:val="ru-RU"/>
              </w:rPr>
              <w:t>Набор</w:t>
            </w:r>
            <w:r w:rsidR="00D979E0" w:rsidRPr="00D979E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b/>
                <w:lang w:val="ru-RU"/>
              </w:rPr>
              <w:t>для</w:t>
            </w:r>
            <w:r w:rsidR="00D979E0" w:rsidRPr="00D979E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b/>
                <w:lang w:val="ru-RU"/>
              </w:rPr>
              <w:t>облучения</w:t>
            </w:r>
            <w:r w:rsidR="00D979E0" w:rsidRPr="00D979E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b/>
                <w:lang w:val="ru-RU"/>
              </w:rPr>
              <w:t>и</w:t>
            </w:r>
            <w:r w:rsidR="00D979E0" w:rsidRPr="00D979E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b/>
                <w:lang w:val="ru-RU"/>
              </w:rPr>
              <w:t>хранения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4B2E" w14:textId="5B184D31" w:rsidR="002C054D" w:rsidRPr="00D979E0" w:rsidRDefault="002C054D" w:rsidP="00B85CE5">
            <w:pPr>
              <w:tabs>
                <w:tab w:val="left" w:pos="2410"/>
              </w:tabs>
              <w:jc w:val="both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D979E0">
              <w:rPr>
                <w:rFonts w:ascii="Times New Roman" w:hAnsi="Times New Roman"/>
                <w:lang w:val="ru-RU"/>
              </w:rPr>
              <w:t>Виниловый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пакет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с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цитратом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подсоединен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к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ПВХ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пакету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для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хранения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027F" w14:textId="77777777" w:rsidR="002C054D" w:rsidRPr="00D979E0" w:rsidRDefault="002C054D" w:rsidP="00B85CE5">
            <w:pPr>
              <w:tabs>
                <w:tab w:val="left" w:pos="2410"/>
              </w:tabs>
              <w:rPr>
                <w:rFonts w:ascii="Times New Roman" w:hAnsi="Times New Roman"/>
                <w:lang w:val="uz-Cyrl-UZ"/>
              </w:rPr>
            </w:pPr>
          </w:p>
        </w:tc>
      </w:tr>
      <w:tr w:rsidR="002C054D" w:rsidRPr="00D979E0" w14:paraId="591FE535" w14:textId="77777777" w:rsidTr="00B85CE5">
        <w:trPr>
          <w:trHeight w:val="5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065D" w14:textId="77777777" w:rsidR="002C054D" w:rsidRPr="00D979E0" w:rsidRDefault="002C054D" w:rsidP="00B85CE5">
            <w:pPr>
              <w:jc w:val="center"/>
              <w:rPr>
                <w:rFonts w:ascii="Times New Roman" w:hAnsi="Times New Roman"/>
                <w:b/>
              </w:rPr>
            </w:pPr>
            <w:r w:rsidRPr="00D979E0">
              <w:rPr>
                <w:rFonts w:ascii="Times New Roman" w:hAnsi="Times New Roman"/>
                <w:b/>
              </w:rPr>
              <w:t>6.3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04BD" w14:textId="59A7D2F7" w:rsidR="002C054D" w:rsidRPr="00D979E0" w:rsidRDefault="002C054D" w:rsidP="00B85CE5">
            <w:pPr>
              <w:rPr>
                <w:rFonts w:ascii="Times New Roman" w:hAnsi="Times New Roman"/>
                <w:b/>
                <w:lang w:val="ru-RU"/>
              </w:rPr>
            </w:pPr>
            <w:r w:rsidRPr="00D979E0">
              <w:rPr>
                <w:rFonts w:ascii="Times New Roman" w:hAnsi="Times New Roman"/>
                <w:b/>
                <w:lang w:val="ru-RU"/>
              </w:rPr>
              <w:t>Стерильность</w:t>
            </w:r>
            <w:r w:rsidR="00D979E0" w:rsidRPr="00D979E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b/>
                <w:lang w:val="ru-RU"/>
              </w:rPr>
              <w:t>набора</w:t>
            </w:r>
            <w:r w:rsidR="00D979E0" w:rsidRPr="00D979E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b/>
                <w:lang w:val="ru-RU"/>
              </w:rPr>
              <w:t>для</w:t>
            </w:r>
            <w:r w:rsidR="00D979E0" w:rsidRPr="00D979E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b/>
                <w:lang w:val="ru-RU"/>
              </w:rPr>
              <w:t>облучения</w:t>
            </w:r>
            <w:r w:rsidR="00D979E0" w:rsidRPr="00D979E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b/>
                <w:lang w:val="ru-RU"/>
              </w:rPr>
              <w:t>и</w:t>
            </w:r>
            <w:r w:rsidR="00D979E0" w:rsidRPr="00D979E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b/>
                <w:lang w:val="ru-RU"/>
              </w:rPr>
              <w:t>хранения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902B" w14:textId="03105D48" w:rsidR="002C054D" w:rsidRPr="00D979E0" w:rsidRDefault="002C054D" w:rsidP="00B85CE5">
            <w:pPr>
              <w:tabs>
                <w:tab w:val="left" w:pos="241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D979E0">
              <w:rPr>
                <w:rFonts w:ascii="Times New Roman" w:hAnsi="Times New Roman"/>
                <w:lang w:val="ru-RU"/>
              </w:rPr>
              <w:t>Набор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для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облучения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и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хранения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оснащен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стерильным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апирогенным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каналом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для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подачи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жидкости,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стерилизованным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окисью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этилена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(</w:t>
            </w:r>
            <w:r w:rsidRPr="00D979E0">
              <w:rPr>
                <w:rFonts w:ascii="Times New Roman" w:hAnsi="Times New Roman"/>
              </w:rPr>
              <w:t>EtO</w:t>
            </w:r>
            <w:r w:rsidRPr="00D979E0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7C5D" w14:textId="77777777" w:rsidR="002C054D" w:rsidRPr="00D979E0" w:rsidRDefault="002C054D" w:rsidP="00B85CE5">
            <w:pPr>
              <w:tabs>
                <w:tab w:val="left" w:pos="2410"/>
              </w:tabs>
              <w:rPr>
                <w:rFonts w:ascii="Times New Roman" w:hAnsi="Times New Roman"/>
                <w:lang w:val="uz-Cyrl-UZ"/>
              </w:rPr>
            </w:pPr>
          </w:p>
        </w:tc>
      </w:tr>
      <w:tr w:rsidR="002C054D" w:rsidRPr="00D979E0" w14:paraId="668C96AB" w14:textId="77777777" w:rsidTr="00B85CE5">
        <w:trPr>
          <w:trHeight w:val="5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11E6" w14:textId="77777777" w:rsidR="002C054D" w:rsidRPr="00D979E0" w:rsidRDefault="002C054D" w:rsidP="00B85CE5">
            <w:pPr>
              <w:jc w:val="center"/>
              <w:rPr>
                <w:rFonts w:ascii="Times New Roman" w:hAnsi="Times New Roman"/>
                <w:b/>
              </w:rPr>
            </w:pPr>
            <w:r w:rsidRPr="00D979E0">
              <w:rPr>
                <w:rFonts w:ascii="Times New Roman" w:hAnsi="Times New Roman"/>
                <w:b/>
              </w:rPr>
              <w:t>6.4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70C1" w14:textId="162AA949" w:rsidR="002C054D" w:rsidRPr="00D979E0" w:rsidRDefault="002C054D" w:rsidP="00B85CE5">
            <w:pPr>
              <w:rPr>
                <w:rFonts w:ascii="Times New Roman" w:hAnsi="Times New Roman"/>
                <w:b/>
                <w:lang w:val="ru-RU"/>
              </w:rPr>
            </w:pPr>
            <w:r w:rsidRPr="00D979E0">
              <w:rPr>
                <w:rFonts w:ascii="Times New Roman" w:hAnsi="Times New Roman"/>
                <w:b/>
                <w:lang w:val="uz-Cyrl-UZ"/>
              </w:rPr>
              <w:t>Размеры</w:t>
            </w:r>
            <w:r w:rsidR="00D979E0" w:rsidRPr="00D979E0">
              <w:rPr>
                <w:rFonts w:ascii="Times New Roman" w:hAnsi="Times New Roman"/>
                <w:b/>
                <w:lang w:val="uz-Cyrl-UZ"/>
              </w:rPr>
              <w:t xml:space="preserve"> </w:t>
            </w:r>
            <w:r w:rsidRPr="00D979E0">
              <w:rPr>
                <w:rFonts w:ascii="Times New Roman" w:hAnsi="Times New Roman"/>
                <w:b/>
                <w:lang w:val="uz-Cyrl-UZ"/>
              </w:rPr>
              <w:t>стерильных</w:t>
            </w:r>
            <w:r w:rsidR="00D979E0" w:rsidRPr="00D979E0">
              <w:rPr>
                <w:rFonts w:ascii="Times New Roman" w:hAnsi="Times New Roman"/>
                <w:b/>
                <w:lang w:val="uz-Cyrl-UZ"/>
              </w:rPr>
              <w:t xml:space="preserve"> </w:t>
            </w:r>
            <w:r w:rsidRPr="00D979E0">
              <w:rPr>
                <w:rFonts w:ascii="Times New Roman" w:hAnsi="Times New Roman"/>
                <w:b/>
                <w:lang w:val="uz-Cyrl-UZ"/>
              </w:rPr>
              <w:t>соединительных</w:t>
            </w:r>
            <w:r w:rsidR="00D979E0" w:rsidRPr="00D979E0">
              <w:rPr>
                <w:rFonts w:ascii="Times New Roman" w:hAnsi="Times New Roman"/>
                <w:b/>
                <w:lang w:val="uz-Cyrl-UZ"/>
              </w:rPr>
              <w:t xml:space="preserve"> </w:t>
            </w:r>
            <w:r w:rsidRPr="00D979E0">
              <w:rPr>
                <w:rFonts w:ascii="Times New Roman" w:hAnsi="Times New Roman"/>
                <w:b/>
                <w:lang w:val="uz-Cyrl-UZ"/>
              </w:rPr>
              <w:t>трубок</w:t>
            </w:r>
            <w:r w:rsidR="00D979E0" w:rsidRPr="00D979E0">
              <w:rPr>
                <w:rFonts w:ascii="Times New Roman" w:hAnsi="Times New Roman"/>
                <w:b/>
                <w:lang w:val="uz-Cyrl-UZ"/>
              </w:rPr>
              <w:t xml:space="preserve"> </w:t>
            </w:r>
            <w:r w:rsidRPr="00D979E0">
              <w:rPr>
                <w:rFonts w:ascii="Times New Roman" w:hAnsi="Times New Roman"/>
                <w:b/>
                <w:lang w:val="uz-Cyrl-UZ"/>
              </w:rPr>
              <w:t>и</w:t>
            </w:r>
            <w:r w:rsidR="00D979E0" w:rsidRPr="00D979E0">
              <w:rPr>
                <w:rFonts w:ascii="Times New Roman" w:hAnsi="Times New Roman"/>
                <w:b/>
                <w:lang w:val="uz-Cyrl-UZ"/>
              </w:rPr>
              <w:t xml:space="preserve"> </w:t>
            </w:r>
            <w:r w:rsidRPr="00D979E0">
              <w:rPr>
                <w:rFonts w:ascii="Times New Roman" w:hAnsi="Times New Roman"/>
                <w:b/>
                <w:lang w:val="uz-Cyrl-UZ"/>
              </w:rPr>
              <w:t>заглушек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91E7" w14:textId="2C80042B" w:rsidR="002C054D" w:rsidRPr="00D979E0" w:rsidRDefault="002C054D" w:rsidP="00B85CE5">
            <w:pPr>
              <w:tabs>
                <w:tab w:val="left" w:pos="241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D979E0">
              <w:rPr>
                <w:rFonts w:ascii="Times New Roman" w:eastAsia="Calibri" w:hAnsi="Times New Roman"/>
                <w:color w:val="000000"/>
                <w:lang w:val="uz-Cyrl-UZ"/>
              </w:rPr>
              <w:t>Наружный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uz-Cyrl-UZ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uz-Cyrl-UZ"/>
              </w:rPr>
              <w:t>диаметер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uz-Cyrl-UZ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uz-Cyrl-UZ"/>
              </w:rPr>
              <w:t>=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uz-Cyrl-UZ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uz-Cyrl-UZ"/>
              </w:rPr>
              <w:t>4.06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uz-Cyrl-UZ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uz-Cyrl-UZ"/>
              </w:rPr>
              <w:t>мм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uz-Cyrl-UZ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uz-Cyrl-UZ"/>
              </w:rPr>
              <w:t>±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uz-Cyrl-UZ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uz-Cyrl-UZ"/>
              </w:rPr>
              <w:t>0.08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uz-Cyrl-UZ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uz-Cyrl-UZ"/>
              </w:rPr>
              <w:t>мм</w:t>
            </w:r>
            <w:r w:rsidRPr="00D979E0">
              <w:rPr>
                <w:rFonts w:ascii="Times New Roman" w:eastAsia="Calibri" w:hAnsi="Times New Roman"/>
                <w:color w:val="000000"/>
                <w:lang w:val="uz-Cyrl-UZ"/>
              </w:rPr>
              <w:br/>
              <w:t>Тольщина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uz-Cyrl-UZ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uz-Cyrl-UZ"/>
              </w:rPr>
              <w:t>стенок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uz-Cyrl-UZ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uz-Cyrl-UZ"/>
              </w:rPr>
              <w:t>=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uz-Cyrl-UZ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uz-Cyrl-UZ"/>
              </w:rPr>
              <w:t>0.56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uz-Cyrl-UZ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uz-Cyrl-UZ"/>
              </w:rPr>
              <w:t>мм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uz-Cyrl-UZ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uz-Cyrl-UZ"/>
              </w:rPr>
              <w:t>±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uz-Cyrl-UZ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uz-Cyrl-UZ"/>
              </w:rPr>
              <w:t>0.05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uz-Cyrl-UZ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uz-Cyrl-UZ"/>
              </w:rPr>
              <w:t>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1314" w14:textId="77777777" w:rsidR="002C054D" w:rsidRPr="00D979E0" w:rsidRDefault="002C054D" w:rsidP="00B85CE5">
            <w:pPr>
              <w:tabs>
                <w:tab w:val="left" w:pos="2410"/>
              </w:tabs>
              <w:rPr>
                <w:rFonts w:ascii="Times New Roman" w:hAnsi="Times New Roman"/>
                <w:lang w:val="uz-Cyrl-UZ"/>
              </w:rPr>
            </w:pPr>
          </w:p>
        </w:tc>
      </w:tr>
      <w:tr w:rsidR="002C054D" w:rsidRPr="00D979E0" w14:paraId="33311ABD" w14:textId="77777777" w:rsidTr="00B85CE5">
        <w:trPr>
          <w:trHeight w:val="5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0500" w14:textId="77777777" w:rsidR="002C054D" w:rsidRPr="00D979E0" w:rsidRDefault="002C054D" w:rsidP="00B85CE5">
            <w:pPr>
              <w:jc w:val="center"/>
              <w:rPr>
                <w:rFonts w:ascii="Times New Roman" w:hAnsi="Times New Roman"/>
                <w:b/>
              </w:rPr>
            </w:pPr>
            <w:r w:rsidRPr="00D979E0">
              <w:rPr>
                <w:rFonts w:ascii="Times New Roman" w:hAnsi="Times New Roman"/>
                <w:b/>
              </w:rPr>
              <w:t>6.5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9389" w14:textId="0B8FBA6B" w:rsidR="002C054D" w:rsidRPr="00D979E0" w:rsidRDefault="002C054D" w:rsidP="00B85CE5">
            <w:pPr>
              <w:rPr>
                <w:rFonts w:ascii="Times New Roman" w:hAnsi="Times New Roman"/>
                <w:b/>
                <w:lang w:val="uz-Cyrl-UZ"/>
              </w:rPr>
            </w:pPr>
            <w:r w:rsidRPr="00D979E0">
              <w:rPr>
                <w:rFonts w:ascii="Times New Roman" w:hAnsi="Times New Roman"/>
                <w:b/>
                <w:lang w:val="uz-Cyrl-UZ"/>
              </w:rPr>
              <w:t>Неизвлекаемый</w:t>
            </w:r>
            <w:r w:rsidR="00D979E0" w:rsidRPr="00D979E0">
              <w:rPr>
                <w:rFonts w:ascii="Times New Roman" w:hAnsi="Times New Roman"/>
                <w:b/>
                <w:lang w:val="uz-Cyrl-UZ"/>
              </w:rPr>
              <w:t xml:space="preserve"> </w:t>
            </w:r>
            <w:r w:rsidRPr="00D979E0">
              <w:rPr>
                <w:rFonts w:ascii="Times New Roman" w:hAnsi="Times New Roman"/>
                <w:b/>
                <w:lang w:val="uz-Cyrl-UZ"/>
              </w:rPr>
              <w:t>объем</w:t>
            </w:r>
            <w:r w:rsidR="00D979E0" w:rsidRPr="00D979E0">
              <w:rPr>
                <w:rFonts w:ascii="Times New Roman" w:hAnsi="Times New Roman"/>
                <w:b/>
                <w:lang w:val="uz-Cyrl-UZ"/>
              </w:rPr>
              <w:t xml:space="preserve"> </w:t>
            </w:r>
            <w:r w:rsidRPr="00D979E0">
              <w:rPr>
                <w:rFonts w:ascii="Times New Roman" w:hAnsi="Times New Roman"/>
                <w:b/>
                <w:lang w:val="uz-Cyrl-UZ"/>
              </w:rPr>
              <w:t>в</w:t>
            </w:r>
            <w:r w:rsidR="00D979E0" w:rsidRPr="00D979E0">
              <w:rPr>
                <w:rFonts w:ascii="Times New Roman" w:hAnsi="Times New Roman"/>
                <w:b/>
                <w:lang w:val="uz-Cyrl-UZ"/>
              </w:rPr>
              <w:t xml:space="preserve"> </w:t>
            </w:r>
            <w:r w:rsidRPr="00D979E0">
              <w:rPr>
                <w:rFonts w:ascii="Times New Roman" w:hAnsi="Times New Roman"/>
                <w:b/>
                <w:lang w:val="uz-Cyrl-UZ"/>
              </w:rPr>
              <w:t>пакете</w:t>
            </w:r>
            <w:r w:rsidR="00D979E0" w:rsidRPr="00D979E0">
              <w:rPr>
                <w:rFonts w:ascii="Times New Roman" w:hAnsi="Times New Roman"/>
                <w:b/>
                <w:lang w:val="uz-Cyrl-UZ"/>
              </w:rPr>
              <w:t xml:space="preserve"> </w:t>
            </w:r>
            <w:r w:rsidRPr="00D979E0">
              <w:rPr>
                <w:rFonts w:ascii="Times New Roman" w:hAnsi="Times New Roman"/>
                <w:b/>
                <w:lang w:val="uz-Cyrl-UZ"/>
              </w:rPr>
              <w:t>для</w:t>
            </w:r>
            <w:r w:rsidR="00D979E0" w:rsidRPr="00D979E0">
              <w:rPr>
                <w:rFonts w:ascii="Times New Roman" w:hAnsi="Times New Roman"/>
                <w:b/>
                <w:lang w:val="uz-Cyrl-UZ"/>
              </w:rPr>
              <w:t xml:space="preserve"> </w:t>
            </w:r>
            <w:r w:rsidRPr="00D979E0">
              <w:rPr>
                <w:rFonts w:ascii="Times New Roman" w:hAnsi="Times New Roman"/>
                <w:b/>
                <w:lang w:val="uz-Cyrl-UZ"/>
              </w:rPr>
              <w:t>облучения</w:t>
            </w:r>
            <w:r w:rsidR="00D979E0" w:rsidRPr="00D979E0">
              <w:rPr>
                <w:rFonts w:ascii="Times New Roman" w:hAnsi="Times New Roman"/>
                <w:b/>
                <w:lang w:val="uz-Cyrl-UZ"/>
              </w:rPr>
              <w:t xml:space="preserve">  </w:t>
            </w:r>
            <w:r w:rsidRPr="00D979E0">
              <w:rPr>
                <w:rFonts w:ascii="Times New Roman" w:hAnsi="Times New Roman"/>
                <w:b/>
                <w:lang w:val="uz-Cyrl-UZ"/>
              </w:rPr>
              <w:t>и</w:t>
            </w:r>
            <w:r w:rsidR="00D979E0" w:rsidRPr="00D979E0">
              <w:rPr>
                <w:rFonts w:ascii="Times New Roman" w:hAnsi="Times New Roman"/>
                <w:b/>
                <w:lang w:val="uz-Cyrl-UZ"/>
              </w:rPr>
              <w:t xml:space="preserve"> </w:t>
            </w:r>
            <w:r w:rsidRPr="00D979E0">
              <w:rPr>
                <w:rFonts w:ascii="Times New Roman" w:hAnsi="Times New Roman"/>
                <w:b/>
                <w:lang w:val="uz-Cyrl-UZ"/>
              </w:rPr>
              <w:t>хранения</w:t>
            </w:r>
            <w:r w:rsidR="00D979E0" w:rsidRPr="00D979E0">
              <w:rPr>
                <w:rFonts w:ascii="Times New Roman" w:hAnsi="Times New Roman"/>
                <w:b/>
                <w:lang w:val="uz-Cyrl-UZ"/>
              </w:rPr>
              <w:t xml:space="preserve"> </w:t>
            </w:r>
            <w:r w:rsidRPr="00D979E0">
              <w:rPr>
                <w:rFonts w:ascii="Times New Roman" w:hAnsi="Times New Roman"/>
                <w:b/>
                <w:lang w:val="uz-Cyrl-UZ"/>
              </w:rPr>
              <w:t>и</w:t>
            </w:r>
            <w:r w:rsidR="00D979E0" w:rsidRPr="00D979E0">
              <w:rPr>
                <w:rFonts w:ascii="Times New Roman" w:hAnsi="Times New Roman"/>
                <w:b/>
                <w:lang w:val="uz-Cyrl-UZ"/>
              </w:rPr>
              <w:t xml:space="preserve"> </w:t>
            </w:r>
            <w:r w:rsidRPr="00D979E0">
              <w:rPr>
                <w:rFonts w:ascii="Times New Roman" w:hAnsi="Times New Roman"/>
                <w:b/>
                <w:lang w:val="uz-Cyrl-UZ"/>
              </w:rPr>
              <w:t>допольнительном</w:t>
            </w:r>
            <w:r w:rsidR="00D979E0" w:rsidRPr="00D979E0">
              <w:rPr>
                <w:rFonts w:ascii="Times New Roman" w:hAnsi="Times New Roman"/>
                <w:b/>
                <w:lang w:val="uz-Cyrl-UZ"/>
              </w:rPr>
              <w:t xml:space="preserve"> </w:t>
            </w:r>
            <w:r w:rsidRPr="00D979E0">
              <w:rPr>
                <w:rFonts w:ascii="Times New Roman" w:hAnsi="Times New Roman"/>
                <w:b/>
                <w:lang w:val="uz-Cyrl-UZ"/>
              </w:rPr>
              <w:t>пакете</w:t>
            </w:r>
            <w:r w:rsidR="00D979E0" w:rsidRPr="00D979E0">
              <w:rPr>
                <w:rFonts w:ascii="Times New Roman" w:hAnsi="Times New Roman"/>
                <w:b/>
                <w:lang w:val="uz-Cyrl-UZ"/>
              </w:rPr>
              <w:t xml:space="preserve"> </w:t>
            </w:r>
            <w:r w:rsidRPr="00D979E0">
              <w:rPr>
                <w:rFonts w:ascii="Times New Roman" w:hAnsi="Times New Roman"/>
                <w:b/>
                <w:lang w:val="uz-Cyrl-UZ"/>
              </w:rPr>
              <w:t>для</w:t>
            </w:r>
            <w:r w:rsidR="00D979E0" w:rsidRPr="00D979E0">
              <w:rPr>
                <w:rFonts w:ascii="Times New Roman" w:hAnsi="Times New Roman"/>
                <w:b/>
                <w:lang w:val="uz-Cyrl-UZ"/>
              </w:rPr>
              <w:t xml:space="preserve"> </w:t>
            </w:r>
            <w:r w:rsidRPr="00D979E0">
              <w:rPr>
                <w:rFonts w:ascii="Times New Roman" w:hAnsi="Times New Roman"/>
                <w:b/>
                <w:lang w:val="uz-Cyrl-UZ"/>
              </w:rPr>
              <w:t>хранения</w:t>
            </w:r>
            <w:r w:rsidR="00D979E0" w:rsidRPr="00D979E0">
              <w:rPr>
                <w:rFonts w:ascii="Times New Roman" w:hAnsi="Times New Roman"/>
                <w:b/>
                <w:lang w:val="uz-Cyrl-UZ"/>
              </w:rPr>
              <w:t xml:space="preserve"> </w:t>
            </w:r>
            <w:r w:rsidRPr="00D979E0">
              <w:rPr>
                <w:rFonts w:ascii="Times New Roman" w:hAnsi="Times New Roman"/>
                <w:b/>
                <w:lang w:val="uz-Cyrl-UZ"/>
              </w:rPr>
              <w:t>тромбоцитов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D3FF" w14:textId="3846AA2E" w:rsidR="002C054D" w:rsidRPr="00D979E0" w:rsidRDefault="002C054D" w:rsidP="00B85CE5">
            <w:pPr>
              <w:tabs>
                <w:tab w:val="left" w:pos="2410"/>
              </w:tabs>
              <w:jc w:val="both"/>
              <w:rPr>
                <w:rFonts w:ascii="Times New Roman" w:eastAsia="Calibri" w:hAnsi="Times New Roman"/>
                <w:color w:val="000000"/>
                <w:lang w:val="uz-Cyrl-UZ"/>
              </w:rPr>
            </w:pPr>
            <w:r w:rsidRPr="00D979E0">
              <w:rPr>
                <w:rFonts w:ascii="Times New Roman" w:eastAsia="Calibri" w:hAnsi="Times New Roman"/>
                <w:color w:val="000000"/>
                <w:lang w:val="uz-Cyrl-UZ"/>
              </w:rPr>
              <w:t>Не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uz-Cyrl-UZ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uz-Cyrl-UZ"/>
              </w:rPr>
              <w:t>более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uz-Cyrl-UZ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uz-Cyrl-UZ"/>
              </w:rPr>
              <w:t>5мл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C6B0" w14:textId="77777777" w:rsidR="002C054D" w:rsidRPr="00D979E0" w:rsidRDefault="002C054D" w:rsidP="00B85CE5">
            <w:pPr>
              <w:tabs>
                <w:tab w:val="left" w:pos="2410"/>
              </w:tabs>
              <w:rPr>
                <w:rFonts w:ascii="Times New Roman" w:hAnsi="Times New Roman"/>
                <w:lang w:val="uz-Cyrl-UZ"/>
              </w:rPr>
            </w:pPr>
          </w:p>
        </w:tc>
      </w:tr>
      <w:tr w:rsidR="002C054D" w:rsidRPr="00D979E0" w14:paraId="241DBC47" w14:textId="77777777" w:rsidTr="00B85CE5"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A577" w14:textId="77777777" w:rsidR="002C054D" w:rsidRPr="00D979E0" w:rsidRDefault="002C054D" w:rsidP="00B85CE5">
            <w:pPr>
              <w:jc w:val="center"/>
              <w:rPr>
                <w:rFonts w:ascii="Times New Roman" w:hAnsi="Times New Roman"/>
                <w:b/>
              </w:rPr>
            </w:pPr>
            <w:r w:rsidRPr="00D979E0">
              <w:rPr>
                <w:rFonts w:ascii="Times New Roman" w:hAnsi="Times New Roman"/>
                <w:b/>
              </w:rPr>
              <w:t>6.6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BA24" w14:textId="65CB32DB" w:rsidR="002C054D" w:rsidRPr="00D979E0" w:rsidRDefault="002C054D" w:rsidP="00B85CE5">
            <w:pPr>
              <w:rPr>
                <w:rFonts w:ascii="Times New Roman" w:hAnsi="Times New Roman"/>
                <w:b/>
                <w:lang w:val="uz-Cyrl-UZ"/>
              </w:rPr>
            </w:pPr>
            <w:r w:rsidRPr="00D979E0">
              <w:rPr>
                <w:rFonts w:ascii="Times New Roman" w:hAnsi="Times New Roman"/>
                <w:b/>
              </w:rPr>
              <w:t>Объем</w:t>
            </w:r>
            <w:r w:rsidR="00D979E0" w:rsidRPr="00D979E0">
              <w:rPr>
                <w:rFonts w:ascii="Times New Roman" w:hAnsi="Times New Roman"/>
                <w:b/>
              </w:rPr>
              <w:t xml:space="preserve"> </w:t>
            </w:r>
            <w:r w:rsidRPr="00D979E0">
              <w:rPr>
                <w:rFonts w:ascii="Times New Roman" w:hAnsi="Times New Roman"/>
                <w:b/>
              </w:rPr>
              <w:t>пробирки</w:t>
            </w:r>
            <w:r w:rsidR="00D979E0" w:rsidRPr="00D979E0">
              <w:rPr>
                <w:rFonts w:ascii="Times New Roman" w:hAnsi="Times New Roman"/>
                <w:b/>
              </w:rPr>
              <w:t xml:space="preserve"> </w:t>
            </w:r>
            <w:r w:rsidRPr="00D979E0">
              <w:rPr>
                <w:rFonts w:ascii="Times New Roman" w:hAnsi="Times New Roman"/>
                <w:b/>
              </w:rPr>
              <w:t>для</w:t>
            </w:r>
            <w:r w:rsidR="00D979E0" w:rsidRPr="00D979E0">
              <w:rPr>
                <w:rFonts w:ascii="Times New Roman" w:hAnsi="Times New Roman"/>
                <w:b/>
              </w:rPr>
              <w:t xml:space="preserve"> </w:t>
            </w:r>
            <w:r w:rsidRPr="00D979E0">
              <w:rPr>
                <w:rFonts w:ascii="Times New Roman" w:hAnsi="Times New Roman"/>
                <w:b/>
              </w:rPr>
              <w:t>проб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F748" w14:textId="2E8F49C7" w:rsidR="002C054D" w:rsidRPr="00D979E0" w:rsidRDefault="002C054D" w:rsidP="00B85CE5">
            <w:pPr>
              <w:tabs>
                <w:tab w:val="left" w:pos="2410"/>
              </w:tabs>
              <w:jc w:val="both"/>
              <w:rPr>
                <w:rFonts w:ascii="Times New Roman" w:eastAsia="Calibri" w:hAnsi="Times New Roman"/>
                <w:color w:val="000000"/>
                <w:lang w:val="uz-Cyrl-UZ"/>
              </w:rPr>
            </w:pPr>
            <w:r w:rsidRPr="00D979E0">
              <w:rPr>
                <w:rFonts w:ascii="Times New Roman" w:hAnsi="Times New Roman"/>
                <w:lang w:val="ru-RU"/>
              </w:rPr>
              <w:t>Пробоотборник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с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объемом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не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менее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3мл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56E7" w14:textId="77777777" w:rsidR="002C054D" w:rsidRPr="00D979E0" w:rsidRDefault="002C054D" w:rsidP="00B85CE5">
            <w:pPr>
              <w:tabs>
                <w:tab w:val="left" w:pos="2410"/>
              </w:tabs>
              <w:rPr>
                <w:rFonts w:ascii="Times New Roman" w:hAnsi="Times New Roman"/>
                <w:lang w:val="uz-Cyrl-UZ"/>
              </w:rPr>
            </w:pPr>
          </w:p>
        </w:tc>
      </w:tr>
      <w:tr w:rsidR="002C054D" w:rsidRPr="00D979E0" w14:paraId="04F47C55" w14:textId="77777777" w:rsidTr="00B85CE5">
        <w:trPr>
          <w:trHeight w:val="3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B9E6" w14:textId="77777777" w:rsidR="002C054D" w:rsidRPr="00D979E0" w:rsidRDefault="002C054D" w:rsidP="00B85CE5">
            <w:pPr>
              <w:jc w:val="center"/>
              <w:rPr>
                <w:rFonts w:ascii="Times New Roman" w:hAnsi="Times New Roman"/>
                <w:b/>
              </w:rPr>
            </w:pPr>
            <w:r w:rsidRPr="00D979E0">
              <w:rPr>
                <w:rFonts w:ascii="Times New Roman" w:hAnsi="Times New Roman"/>
                <w:b/>
              </w:rPr>
              <w:t>6.7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78B0" w14:textId="1B52101D" w:rsidR="002C054D" w:rsidRPr="00D979E0" w:rsidRDefault="002C054D" w:rsidP="00B85CE5">
            <w:pPr>
              <w:rPr>
                <w:rFonts w:ascii="Times New Roman" w:hAnsi="Times New Roman"/>
                <w:b/>
                <w:bCs/>
              </w:rPr>
            </w:pPr>
            <w:r w:rsidRPr="00D979E0">
              <w:rPr>
                <w:rFonts w:ascii="Times New Roman" w:hAnsi="Times New Roman"/>
                <w:b/>
                <w:bCs/>
              </w:rPr>
              <w:t>Инактиваторное</w:t>
            </w:r>
            <w:r w:rsidR="00D979E0" w:rsidRPr="00D979E0">
              <w:rPr>
                <w:rFonts w:ascii="Times New Roman" w:hAnsi="Times New Roman"/>
                <w:b/>
                <w:bCs/>
              </w:rPr>
              <w:t xml:space="preserve"> </w:t>
            </w:r>
            <w:r w:rsidRPr="00D979E0">
              <w:rPr>
                <w:rFonts w:ascii="Times New Roman" w:hAnsi="Times New Roman"/>
                <w:b/>
                <w:bCs/>
              </w:rPr>
              <w:t>вещество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9A08" w14:textId="2370221F" w:rsidR="002C054D" w:rsidRPr="00D979E0" w:rsidRDefault="002C054D" w:rsidP="00B85CE5">
            <w:pPr>
              <w:tabs>
                <w:tab w:val="left" w:pos="241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D979E0">
              <w:rPr>
                <w:rFonts w:ascii="Times New Roman" w:hAnsi="Times New Roman"/>
                <w:lang w:val="ru-RU"/>
              </w:rPr>
              <w:t>Пакет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с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раствором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рибофлавина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35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мл.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F130" w14:textId="77777777" w:rsidR="002C054D" w:rsidRPr="00D979E0" w:rsidRDefault="002C054D" w:rsidP="00B85CE5">
            <w:pPr>
              <w:tabs>
                <w:tab w:val="left" w:pos="2410"/>
              </w:tabs>
              <w:rPr>
                <w:rFonts w:ascii="Times New Roman" w:hAnsi="Times New Roman"/>
                <w:lang w:val="uz-Cyrl-UZ"/>
              </w:rPr>
            </w:pPr>
          </w:p>
        </w:tc>
      </w:tr>
      <w:tr w:rsidR="002C054D" w:rsidRPr="00D979E0" w14:paraId="1DE396A3" w14:textId="77777777" w:rsidTr="00B85CE5">
        <w:trPr>
          <w:trHeight w:val="9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7DB4" w14:textId="77777777" w:rsidR="002C054D" w:rsidRPr="00D979E0" w:rsidRDefault="002C054D" w:rsidP="00B85CE5">
            <w:pPr>
              <w:jc w:val="center"/>
              <w:rPr>
                <w:rFonts w:ascii="Times New Roman" w:hAnsi="Times New Roman"/>
                <w:b/>
              </w:rPr>
            </w:pPr>
            <w:r w:rsidRPr="00D979E0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3E68" w14:textId="77777777" w:rsidR="002C054D" w:rsidRPr="00D979E0" w:rsidRDefault="002C054D" w:rsidP="00B85CE5">
            <w:pPr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D979E0">
              <w:rPr>
                <w:rFonts w:ascii="Times New Roman" w:eastAsia="Calibri" w:hAnsi="Times New Roman"/>
                <w:b/>
                <w:color w:val="000000"/>
              </w:rPr>
              <w:t>Комплектация: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D15C" w14:textId="781F6DBB" w:rsidR="002C054D" w:rsidRPr="00D979E0" w:rsidRDefault="002C054D" w:rsidP="00B85CE5">
            <w:pPr>
              <w:jc w:val="both"/>
              <w:rPr>
                <w:rFonts w:ascii="Times New Roman" w:hAnsi="Times New Roman"/>
                <w:lang w:val="ru-RU"/>
              </w:rPr>
            </w:pPr>
            <w:r w:rsidRPr="00D979E0">
              <w:rPr>
                <w:rFonts w:ascii="Times New Roman" w:eastAsia="Calibri" w:hAnsi="Times New Roman"/>
                <w:color w:val="000000"/>
                <w:lang w:val="ru-RU"/>
              </w:rPr>
              <w:t>Одна</w:t>
            </w:r>
            <w:r w:rsidR="00D979E0" w:rsidRPr="00D979E0">
              <w:rPr>
                <w:rFonts w:ascii="Times New Roman" w:eastAsia="Calibri" w:hAnsi="Times New Roman"/>
                <w:b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ru-RU"/>
              </w:rPr>
              <w:t>прозрачная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ru-RU"/>
              </w:rPr>
              <w:t>упаковка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ru-RU"/>
              </w:rPr>
              <w:t>с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ru-RU"/>
              </w:rPr>
              <w:t>двумя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ru-RU"/>
              </w:rPr>
              <w:t>отсеками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ru-RU"/>
              </w:rPr>
              <w:t>для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ru-RU"/>
              </w:rPr>
              <w:t>раздельного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ru-RU"/>
              </w:rPr>
              <w:t>хранения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ru-RU"/>
              </w:rPr>
              <w:t>контейнера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ru-RU"/>
              </w:rPr>
              <w:t>для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ru-RU"/>
              </w:rPr>
              <w:t>облучения,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ru-RU"/>
              </w:rPr>
              <w:t>с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ru-RU"/>
              </w:rPr>
              <w:t>белой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ru-RU"/>
              </w:rPr>
              <w:t>отрывной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ru-RU"/>
              </w:rPr>
              <w:t>полоской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ru-RU"/>
              </w:rPr>
              <w:t>для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ru-RU"/>
              </w:rPr>
              <w:t>открывания,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ru-RU"/>
              </w:rPr>
              <w:t>и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ru-RU"/>
              </w:rPr>
              <w:t>упаковки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ru-RU"/>
              </w:rPr>
              <w:t>рибофлавина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ru-RU"/>
              </w:rPr>
              <w:t>с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ru-RU"/>
              </w:rPr>
              <w:t>отрывной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ru-RU"/>
              </w:rPr>
              <w:t>полоской.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ru-RU"/>
              </w:rPr>
              <w:t>непрозрачная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ru-RU"/>
              </w:rPr>
              <w:t>упаковка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ru-RU"/>
              </w:rPr>
              <w:t>фольга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ru-RU"/>
              </w:rPr>
              <w:t>с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ru-RU"/>
              </w:rPr>
              <w:t>пакетом</w:t>
            </w:r>
            <w:r w:rsidR="00D979E0" w:rsidRPr="00D979E0">
              <w:rPr>
                <w:rFonts w:ascii="Times New Roman" w:eastAsia="Calibri" w:hAnsi="Times New Roman"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lang w:val="ru-RU"/>
              </w:rPr>
              <w:t>раствора.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6507" w14:textId="77777777" w:rsidR="002C054D" w:rsidRPr="00D979E0" w:rsidRDefault="002C054D" w:rsidP="00B85CE5">
            <w:pPr>
              <w:tabs>
                <w:tab w:val="left" w:pos="2410"/>
              </w:tabs>
              <w:rPr>
                <w:rFonts w:ascii="Times New Roman" w:hAnsi="Times New Roman"/>
                <w:lang w:val="uz-Cyrl-UZ"/>
              </w:rPr>
            </w:pPr>
          </w:p>
        </w:tc>
      </w:tr>
      <w:tr w:rsidR="002C054D" w:rsidRPr="00D979E0" w14:paraId="1ED875BE" w14:textId="77777777" w:rsidTr="00B85C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9D91" w14:textId="77777777" w:rsidR="002C054D" w:rsidRPr="00D979E0" w:rsidRDefault="002C054D" w:rsidP="00B85CE5">
            <w:pPr>
              <w:jc w:val="center"/>
              <w:rPr>
                <w:rFonts w:ascii="Times New Roman" w:hAnsi="Times New Roman"/>
                <w:b/>
              </w:rPr>
            </w:pPr>
            <w:r w:rsidRPr="00D979E0">
              <w:rPr>
                <w:rFonts w:ascii="Times New Roman" w:hAnsi="Times New Roman"/>
                <w:b/>
              </w:rPr>
              <w:t>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9FE9" w14:textId="2270A63F" w:rsidR="002C054D" w:rsidRPr="00D979E0" w:rsidRDefault="002C054D" w:rsidP="00B85CE5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D979E0">
              <w:rPr>
                <w:rFonts w:ascii="Times New Roman" w:hAnsi="Times New Roman"/>
                <w:b/>
                <w:color w:val="000000"/>
                <w:lang w:val="ru-RU"/>
              </w:rPr>
              <w:t>Наличие</w:t>
            </w:r>
            <w:r w:rsidR="00D979E0" w:rsidRPr="00D979E0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b/>
                <w:color w:val="000000"/>
                <w:lang w:val="ru-RU"/>
              </w:rPr>
              <w:t>контейнера</w:t>
            </w:r>
            <w:r w:rsidR="00D979E0" w:rsidRPr="00D979E0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b/>
                <w:color w:val="000000"/>
                <w:lang w:val="ru-RU"/>
              </w:rPr>
              <w:t>для</w:t>
            </w:r>
            <w:r w:rsidR="00D979E0" w:rsidRPr="00D979E0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b/>
                <w:color w:val="000000"/>
                <w:lang w:val="ru-RU"/>
              </w:rPr>
              <w:t>хранения/облучения</w:t>
            </w:r>
            <w:r w:rsidR="00D979E0" w:rsidRPr="00D979E0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9E7C" w14:textId="7119AB18" w:rsidR="002C054D" w:rsidRPr="00D979E0" w:rsidRDefault="002C054D" w:rsidP="00B85CE5">
            <w:pPr>
              <w:tabs>
                <w:tab w:val="left" w:pos="2410"/>
              </w:tabs>
              <w:jc w:val="both"/>
              <w:rPr>
                <w:rFonts w:ascii="Times New Roman" w:hAnsi="Times New Roman"/>
                <w:lang w:val="uz-Cyrl-UZ"/>
              </w:rPr>
            </w:pPr>
            <w:r w:rsidRPr="00D979E0">
              <w:rPr>
                <w:rFonts w:ascii="Times New Roman" w:hAnsi="Times New Roman"/>
                <w:lang w:val="ru-RU"/>
              </w:rPr>
              <w:t>контейнер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для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хранения/облучения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с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зажимом,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прикрепленными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трубками,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хрупкими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соединителями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и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пробоотборником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с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заглушкой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отламывателем.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EA05" w14:textId="77777777" w:rsidR="002C054D" w:rsidRPr="00D979E0" w:rsidRDefault="002C054D" w:rsidP="00B85CE5">
            <w:pPr>
              <w:tabs>
                <w:tab w:val="left" w:pos="2410"/>
              </w:tabs>
              <w:rPr>
                <w:rFonts w:ascii="Times New Roman" w:hAnsi="Times New Roman"/>
                <w:lang w:val="uz-Cyrl-UZ"/>
              </w:rPr>
            </w:pPr>
          </w:p>
        </w:tc>
      </w:tr>
      <w:tr w:rsidR="002C054D" w:rsidRPr="00D979E0" w14:paraId="468C7AA3" w14:textId="77777777" w:rsidTr="00B85CE5">
        <w:trPr>
          <w:trHeight w:val="5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CF24" w14:textId="77777777" w:rsidR="002C054D" w:rsidRPr="00D979E0" w:rsidRDefault="002C054D" w:rsidP="00B85CE5">
            <w:pPr>
              <w:jc w:val="center"/>
              <w:rPr>
                <w:rFonts w:ascii="Times New Roman" w:hAnsi="Times New Roman"/>
                <w:b/>
              </w:rPr>
            </w:pPr>
            <w:r w:rsidRPr="00D979E0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7F1A" w14:textId="77777777" w:rsidR="002C054D" w:rsidRPr="00D979E0" w:rsidRDefault="002C054D" w:rsidP="00B85CE5">
            <w:pPr>
              <w:rPr>
                <w:rFonts w:ascii="Times New Roman" w:hAnsi="Times New Roman"/>
                <w:b/>
                <w:color w:val="000000"/>
              </w:rPr>
            </w:pPr>
            <w:r w:rsidRPr="00D979E0">
              <w:rPr>
                <w:rFonts w:ascii="Times New Roman" w:hAnsi="Times New Roman"/>
                <w:b/>
                <w:color w:val="000000"/>
                <w:spacing w:val="-3"/>
              </w:rPr>
              <w:t>Упаковка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FF5B" w14:textId="71B09ACA" w:rsidR="002C054D" w:rsidRPr="00D979E0" w:rsidRDefault="002C054D" w:rsidP="00B85CE5">
            <w:pPr>
              <w:tabs>
                <w:tab w:val="left" w:pos="2410"/>
              </w:tabs>
              <w:jc w:val="both"/>
              <w:rPr>
                <w:rFonts w:ascii="Times New Roman" w:hAnsi="Times New Roman"/>
                <w:lang w:val="uz-Cyrl-UZ"/>
              </w:rPr>
            </w:pPr>
            <w:r w:rsidRPr="00D979E0">
              <w:rPr>
                <w:rFonts w:ascii="Times New Roman" w:eastAsia="Calibri" w:hAnsi="Times New Roman"/>
                <w:lang w:val="ru-RU"/>
              </w:rPr>
              <w:t>Набор</w:t>
            </w:r>
            <w:r w:rsidR="00D979E0" w:rsidRPr="00D979E0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lang w:val="ru-RU"/>
              </w:rPr>
              <w:t>систем</w:t>
            </w:r>
            <w:r w:rsidR="00D979E0" w:rsidRPr="00D979E0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lang w:val="ru-RU"/>
              </w:rPr>
              <w:t>стерильная,</w:t>
            </w:r>
            <w:r w:rsidR="00D979E0" w:rsidRPr="00D979E0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lang w:val="ru-RU"/>
              </w:rPr>
              <w:t>упакован</w:t>
            </w:r>
            <w:r w:rsidR="00D979E0" w:rsidRPr="00D979E0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lang w:val="ru-RU"/>
              </w:rPr>
              <w:t>герметично</w:t>
            </w:r>
            <w:r w:rsidR="00D979E0" w:rsidRPr="00D979E0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lang w:val="ru-RU"/>
              </w:rPr>
              <w:t>и</w:t>
            </w:r>
            <w:r w:rsidR="00D979E0" w:rsidRPr="00D979E0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lang w:val="ru-RU"/>
              </w:rPr>
              <w:t>защищен</w:t>
            </w:r>
            <w:r w:rsidR="00D979E0" w:rsidRPr="00D979E0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lang w:val="ru-RU"/>
              </w:rPr>
              <w:t>от</w:t>
            </w:r>
            <w:r w:rsidR="00D979E0" w:rsidRPr="00D979E0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lang w:val="ru-RU"/>
              </w:rPr>
              <w:t>прямого</w:t>
            </w:r>
            <w:r w:rsidR="00D979E0" w:rsidRPr="00D979E0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lang w:val="ru-RU"/>
              </w:rPr>
              <w:t>воздействия</w:t>
            </w:r>
            <w:r w:rsidR="00D979E0" w:rsidRPr="00D979E0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lang w:val="ru-RU"/>
              </w:rPr>
              <w:t>света.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2A16" w14:textId="77777777" w:rsidR="002C054D" w:rsidRPr="00D979E0" w:rsidRDefault="002C054D" w:rsidP="00B85CE5">
            <w:pPr>
              <w:tabs>
                <w:tab w:val="left" w:pos="2410"/>
              </w:tabs>
              <w:rPr>
                <w:rFonts w:ascii="Times New Roman" w:hAnsi="Times New Roman"/>
                <w:lang w:val="uz-Cyrl-UZ"/>
              </w:rPr>
            </w:pPr>
          </w:p>
        </w:tc>
      </w:tr>
      <w:tr w:rsidR="002C054D" w:rsidRPr="00D979E0" w14:paraId="7EE7A2D0" w14:textId="77777777" w:rsidTr="00B85CE5">
        <w:trPr>
          <w:trHeight w:val="14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A798" w14:textId="77777777" w:rsidR="002C054D" w:rsidRPr="00D979E0" w:rsidRDefault="002C054D" w:rsidP="00B85CE5">
            <w:pPr>
              <w:jc w:val="center"/>
              <w:rPr>
                <w:rFonts w:ascii="Times New Roman" w:hAnsi="Times New Roman"/>
                <w:b/>
              </w:rPr>
            </w:pPr>
            <w:r w:rsidRPr="00D979E0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26AC" w14:textId="7082D21A" w:rsidR="002C054D" w:rsidRPr="00D979E0" w:rsidRDefault="002C054D" w:rsidP="00B85CE5">
            <w:pPr>
              <w:rPr>
                <w:rFonts w:ascii="Times New Roman" w:hAnsi="Times New Roman"/>
                <w:b/>
              </w:rPr>
            </w:pPr>
            <w:r w:rsidRPr="00D979E0">
              <w:rPr>
                <w:rFonts w:ascii="Times New Roman" w:hAnsi="Times New Roman"/>
                <w:b/>
              </w:rPr>
              <w:t>Регистрация:</w:t>
            </w:r>
            <w:r w:rsidR="00D979E0" w:rsidRPr="00D979E0">
              <w:rPr>
                <w:rFonts w:ascii="Times New Roman" w:hAnsi="Times New Roman"/>
                <w:b/>
              </w:rPr>
              <w:t xml:space="preserve"> </w:t>
            </w:r>
          </w:p>
          <w:p w14:paraId="346B4DA8" w14:textId="77777777" w:rsidR="002C054D" w:rsidRPr="00D979E0" w:rsidRDefault="002C054D" w:rsidP="00B85CE5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F037" w14:textId="025EC878" w:rsidR="002C054D" w:rsidRPr="00D979E0" w:rsidRDefault="002C054D" w:rsidP="00B85CE5">
            <w:pPr>
              <w:tabs>
                <w:tab w:val="left" w:pos="2410"/>
              </w:tabs>
              <w:jc w:val="both"/>
              <w:rPr>
                <w:rFonts w:ascii="Times New Roman" w:hAnsi="Times New Roman"/>
                <w:lang w:val="uz-Cyrl-UZ"/>
              </w:rPr>
            </w:pPr>
            <w:r w:rsidRPr="00D979E0">
              <w:rPr>
                <w:rFonts w:ascii="Times New Roman" w:hAnsi="Times New Roman"/>
                <w:lang w:val="uz-Cyrl-UZ"/>
              </w:rPr>
              <w:t>Т</w:t>
            </w:r>
            <w:r w:rsidRPr="00D979E0">
              <w:rPr>
                <w:rFonts w:ascii="Times New Roman" w:hAnsi="Times New Roman"/>
                <w:lang w:val="ru-RU"/>
              </w:rPr>
              <w:t>овар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должен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быть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зарегистрирован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в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ГУ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«Центр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безопасности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фармацевтической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продукции»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Министерства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здравоохранения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Республики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Узбекистан.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br/>
              <w:t>В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случае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если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товар,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не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подлежит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обязательной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регистрации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необходимо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представить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подтверждающее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письмо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ru-RU"/>
              </w:rPr>
              <w:t>от</w:t>
            </w:r>
            <w:r w:rsidR="00D979E0"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lang w:val="uz-Cyrl-UZ"/>
              </w:rPr>
              <w:t>ГУ</w:t>
            </w:r>
            <w:r w:rsidR="00D979E0" w:rsidRPr="00D979E0">
              <w:rPr>
                <w:rFonts w:ascii="Times New Roman" w:hAnsi="Times New Roman"/>
                <w:lang w:val="uz-Cyrl-UZ"/>
              </w:rPr>
              <w:t xml:space="preserve"> </w:t>
            </w:r>
            <w:r w:rsidRPr="00D979E0">
              <w:rPr>
                <w:rFonts w:ascii="Times New Roman" w:hAnsi="Times New Roman"/>
                <w:lang w:val="uz-Cyrl-UZ"/>
              </w:rPr>
              <w:t>“Центр</w:t>
            </w:r>
            <w:r w:rsidR="00D979E0" w:rsidRPr="00D979E0">
              <w:rPr>
                <w:rFonts w:ascii="Times New Roman" w:hAnsi="Times New Roman"/>
                <w:lang w:val="uz-Cyrl-UZ"/>
              </w:rPr>
              <w:t xml:space="preserve"> </w:t>
            </w:r>
            <w:r w:rsidRPr="00D979E0">
              <w:rPr>
                <w:rFonts w:ascii="Times New Roman" w:hAnsi="Times New Roman"/>
                <w:lang w:val="uz-Cyrl-UZ"/>
              </w:rPr>
              <w:t>безопасности</w:t>
            </w:r>
            <w:r w:rsidR="00D979E0" w:rsidRPr="00D979E0">
              <w:rPr>
                <w:rFonts w:ascii="Times New Roman" w:hAnsi="Times New Roman"/>
                <w:lang w:val="uz-Cyrl-UZ"/>
              </w:rPr>
              <w:t xml:space="preserve"> </w:t>
            </w:r>
            <w:r w:rsidRPr="00D979E0">
              <w:rPr>
                <w:rFonts w:ascii="Times New Roman" w:hAnsi="Times New Roman"/>
                <w:lang w:val="uz-Cyrl-UZ"/>
              </w:rPr>
              <w:t>фармацевтической</w:t>
            </w:r>
            <w:r w:rsidR="00D979E0" w:rsidRPr="00D979E0">
              <w:rPr>
                <w:rFonts w:ascii="Times New Roman" w:hAnsi="Times New Roman"/>
                <w:lang w:val="uz-Cyrl-UZ"/>
              </w:rPr>
              <w:t xml:space="preserve"> </w:t>
            </w:r>
            <w:r w:rsidRPr="00D979E0">
              <w:rPr>
                <w:rFonts w:ascii="Times New Roman" w:hAnsi="Times New Roman"/>
                <w:lang w:val="uz-Cyrl-UZ"/>
              </w:rPr>
              <w:t>продукции”.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1AB6" w14:textId="77777777" w:rsidR="002C054D" w:rsidRPr="00D979E0" w:rsidRDefault="002C054D" w:rsidP="00B85CE5">
            <w:pPr>
              <w:tabs>
                <w:tab w:val="left" w:pos="2410"/>
              </w:tabs>
              <w:rPr>
                <w:rFonts w:ascii="Times New Roman" w:hAnsi="Times New Roman"/>
                <w:lang w:val="uz-Cyrl-UZ"/>
              </w:rPr>
            </w:pPr>
          </w:p>
        </w:tc>
      </w:tr>
    </w:tbl>
    <w:p w14:paraId="510B1447" w14:textId="3115D1BE" w:rsidR="002C054D" w:rsidRPr="00D979E0" w:rsidRDefault="002C054D" w:rsidP="00DC1337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14:paraId="2D1C39B8" w14:textId="2EDF1D90" w:rsidR="002C054D" w:rsidRPr="00D979E0" w:rsidRDefault="002C054D" w:rsidP="00DC1337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14:paraId="407DEF5C" w14:textId="7D15F858" w:rsidR="00D979E0" w:rsidRPr="00D979E0" w:rsidRDefault="00D979E0">
      <w:pPr>
        <w:spacing w:after="160" w:line="259" w:lineRule="auto"/>
        <w:rPr>
          <w:rFonts w:ascii="Times New Roman" w:hAnsi="Times New Roman"/>
          <w:b/>
          <w:lang w:val="ru-RU"/>
        </w:rPr>
      </w:pPr>
      <w:r w:rsidRPr="00D979E0">
        <w:rPr>
          <w:rFonts w:ascii="Times New Roman" w:hAnsi="Times New Roman"/>
          <w:b/>
          <w:lang w:val="ru-RU"/>
        </w:rPr>
        <w:br w:type="page"/>
      </w:r>
    </w:p>
    <w:p w14:paraId="39272D77" w14:textId="04FDBA19" w:rsidR="005E49A5" w:rsidRPr="00D979E0" w:rsidRDefault="005E49A5" w:rsidP="005E49A5">
      <w:pPr>
        <w:tabs>
          <w:tab w:val="left" w:pos="241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79E0">
        <w:rPr>
          <w:rFonts w:ascii="Times New Roman" w:hAnsi="Times New Roman"/>
          <w:b/>
          <w:sz w:val="28"/>
          <w:szCs w:val="28"/>
          <w:lang w:val="ru-RU"/>
        </w:rPr>
        <w:lastRenderedPageBreak/>
        <w:t>Техническое</w:t>
      </w:r>
      <w:r w:rsidR="00D979E0" w:rsidRPr="00D979E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979E0">
        <w:rPr>
          <w:rFonts w:ascii="Times New Roman" w:hAnsi="Times New Roman"/>
          <w:b/>
          <w:sz w:val="28"/>
          <w:szCs w:val="28"/>
          <w:lang w:val="ru-RU"/>
        </w:rPr>
        <w:t>задание</w:t>
      </w:r>
      <w:r w:rsidR="00D979E0" w:rsidRPr="00D979E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54B160DD" w14:textId="4940F787" w:rsidR="002C054D" w:rsidRPr="00D979E0" w:rsidRDefault="005E49A5" w:rsidP="005E49A5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D979E0">
        <w:rPr>
          <w:rFonts w:ascii="Times New Roman" w:hAnsi="Times New Roman"/>
          <w:b/>
          <w:color w:val="000000"/>
          <w:sz w:val="28"/>
          <w:szCs w:val="28"/>
          <w:lang w:val="ru-RU"/>
        </w:rPr>
        <w:t>расходного</w:t>
      </w:r>
      <w:r w:rsidR="00D979E0" w:rsidRPr="00D979E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D979E0">
        <w:rPr>
          <w:rFonts w:ascii="Times New Roman" w:hAnsi="Times New Roman"/>
          <w:b/>
          <w:color w:val="000000"/>
          <w:sz w:val="28"/>
          <w:szCs w:val="28"/>
          <w:lang w:val="ru-RU"/>
        </w:rPr>
        <w:t>материала</w:t>
      </w:r>
      <w:r w:rsidR="00D979E0" w:rsidRPr="00D979E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D979E0">
        <w:rPr>
          <w:rFonts w:ascii="Times New Roman" w:hAnsi="Times New Roman"/>
          <w:b/>
          <w:color w:val="000000"/>
          <w:sz w:val="28"/>
          <w:szCs w:val="28"/>
          <w:lang w:val="ru-RU"/>
        </w:rPr>
        <w:t>для</w:t>
      </w:r>
      <w:r w:rsidR="00D979E0" w:rsidRPr="00D979E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D979E0">
        <w:rPr>
          <w:rFonts w:ascii="Times New Roman" w:hAnsi="Times New Roman"/>
          <w:b/>
          <w:color w:val="000000"/>
          <w:sz w:val="28"/>
          <w:szCs w:val="28"/>
          <w:lang w:val="ru-RU"/>
        </w:rPr>
        <w:t>Обработки</w:t>
      </w:r>
      <w:r w:rsidR="00D979E0" w:rsidRPr="00D979E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D979E0">
        <w:rPr>
          <w:rFonts w:ascii="Times New Roman" w:hAnsi="Times New Roman"/>
          <w:b/>
          <w:color w:val="000000"/>
          <w:sz w:val="28"/>
          <w:szCs w:val="28"/>
          <w:lang w:val="ru-RU"/>
        </w:rPr>
        <w:t>донорск</w:t>
      </w:r>
      <w:r w:rsidR="00D979E0" w:rsidRPr="00D979E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ой </w:t>
      </w:r>
      <w:r w:rsidRPr="00D979E0">
        <w:rPr>
          <w:rFonts w:ascii="Times New Roman" w:hAnsi="Times New Roman"/>
          <w:b/>
          <w:color w:val="000000"/>
          <w:sz w:val="28"/>
          <w:szCs w:val="28"/>
          <w:lang w:val="ru-RU"/>
        </w:rPr>
        <w:t>плазмы</w:t>
      </w:r>
      <w:r w:rsidR="00D979E0" w:rsidRPr="00D979E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D979E0">
        <w:rPr>
          <w:rFonts w:ascii="Times New Roman" w:hAnsi="Times New Roman"/>
          <w:b/>
          <w:color w:val="000000"/>
          <w:sz w:val="28"/>
          <w:szCs w:val="28"/>
          <w:lang w:val="ru-RU"/>
        </w:rPr>
        <w:t>на</w:t>
      </w:r>
      <w:r w:rsidR="00D979E0" w:rsidRPr="00D979E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D979E0">
        <w:rPr>
          <w:rFonts w:ascii="Times New Roman" w:hAnsi="Times New Roman"/>
          <w:b/>
          <w:color w:val="000000"/>
          <w:sz w:val="28"/>
          <w:szCs w:val="28"/>
          <w:lang w:val="ru-RU"/>
        </w:rPr>
        <w:t>аппарате</w:t>
      </w:r>
      <w:r w:rsidR="00D979E0" w:rsidRPr="00D979E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D979E0">
        <w:rPr>
          <w:rFonts w:ascii="Times New Roman" w:hAnsi="Times New Roman"/>
          <w:b/>
          <w:color w:val="000000"/>
          <w:sz w:val="28"/>
          <w:szCs w:val="28"/>
          <w:lang w:val="ru-RU"/>
        </w:rPr>
        <w:t>ультрафиолетового</w:t>
      </w:r>
      <w:r w:rsidR="00D979E0" w:rsidRPr="00D979E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D979E0">
        <w:rPr>
          <w:rFonts w:ascii="Times New Roman" w:hAnsi="Times New Roman"/>
          <w:b/>
          <w:color w:val="000000"/>
          <w:sz w:val="28"/>
          <w:szCs w:val="28"/>
          <w:lang w:val="ru-RU"/>
        </w:rPr>
        <w:t>облучение</w:t>
      </w:r>
      <w:r w:rsidR="00D979E0" w:rsidRPr="00D979E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D979E0">
        <w:rPr>
          <w:rFonts w:ascii="Times New Roman" w:hAnsi="Times New Roman"/>
          <w:b/>
          <w:color w:val="000000"/>
          <w:sz w:val="28"/>
          <w:szCs w:val="28"/>
          <w:lang w:val="ru-RU"/>
        </w:rPr>
        <w:t>компонентов</w:t>
      </w:r>
      <w:r w:rsidR="00D979E0" w:rsidRPr="00D979E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D979E0">
        <w:rPr>
          <w:rFonts w:ascii="Times New Roman" w:hAnsi="Times New Roman"/>
          <w:b/>
          <w:color w:val="000000"/>
          <w:sz w:val="28"/>
          <w:szCs w:val="28"/>
          <w:lang w:val="ru-RU"/>
        </w:rPr>
        <w:t>крови</w:t>
      </w:r>
      <w:r w:rsidR="00D979E0" w:rsidRPr="00D979E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D979E0">
        <w:rPr>
          <w:rFonts w:ascii="Times New Roman" w:hAnsi="Times New Roman"/>
          <w:b/>
          <w:color w:val="000000"/>
          <w:sz w:val="28"/>
          <w:szCs w:val="28"/>
          <w:lang w:val="ru-RU"/>
        </w:rPr>
        <w:t>для</w:t>
      </w:r>
      <w:r w:rsidR="00D979E0" w:rsidRPr="00D979E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D979E0">
        <w:rPr>
          <w:rFonts w:ascii="Times New Roman" w:hAnsi="Times New Roman"/>
          <w:b/>
          <w:color w:val="000000"/>
          <w:sz w:val="28"/>
          <w:szCs w:val="28"/>
          <w:lang w:val="ru-RU"/>
        </w:rPr>
        <w:t>инактивации</w:t>
      </w:r>
      <w:r w:rsidR="00D979E0" w:rsidRPr="00D979E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D979E0">
        <w:rPr>
          <w:rFonts w:ascii="Times New Roman" w:hAnsi="Times New Roman"/>
          <w:b/>
          <w:color w:val="000000"/>
          <w:sz w:val="28"/>
          <w:szCs w:val="28"/>
          <w:lang w:val="ru-RU"/>
        </w:rPr>
        <w:t>патогенов</w:t>
      </w:r>
      <w:r w:rsidR="00D979E0" w:rsidRPr="00D979E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D979E0">
        <w:rPr>
          <w:rFonts w:ascii="Times New Roman" w:hAnsi="Times New Roman"/>
          <w:b/>
          <w:color w:val="000000"/>
          <w:sz w:val="28"/>
          <w:szCs w:val="28"/>
          <w:lang w:val="ru-RU"/>
        </w:rPr>
        <w:t>«Мирасол»</w:t>
      </w:r>
    </w:p>
    <w:p w14:paraId="64A44829" w14:textId="0D7139D8" w:rsidR="002C054D" w:rsidRPr="00D979E0" w:rsidRDefault="002C054D" w:rsidP="00DC1337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14:paraId="4BC4CAFD" w14:textId="08764DE1" w:rsidR="002C054D" w:rsidRPr="00D979E0" w:rsidRDefault="00D979E0" w:rsidP="00DC1337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iCs/>
          <w:sz w:val="22"/>
          <w:szCs w:val="22"/>
          <w:lang w:val="ru-RU"/>
        </w:rPr>
      </w:pPr>
      <w:r w:rsidRPr="00D979E0">
        <w:rPr>
          <w:rFonts w:ascii="Times New Roman" w:hAnsi="Times New Roman"/>
          <w:i/>
          <w:iCs/>
          <w:highlight w:val="yellow"/>
          <w:lang w:val="ru-RU"/>
        </w:rPr>
        <w:t>(</w:t>
      </w:r>
      <w:r w:rsidR="002C054D" w:rsidRPr="00D979E0">
        <w:rPr>
          <w:rFonts w:ascii="Times New Roman" w:hAnsi="Times New Roman"/>
          <w:i/>
          <w:iCs/>
          <w:highlight w:val="yellow"/>
          <w:lang w:val="ru-RU"/>
        </w:rPr>
        <w:t>Одноразовый</w:t>
      </w:r>
      <w:r w:rsidRPr="00D979E0">
        <w:rPr>
          <w:rFonts w:ascii="Times New Roman" w:hAnsi="Times New Roman"/>
          <w:i/>
          <w:iCs/>
          <w:highlight w:val="yellow"/>
          <w:lang w:val="ru-RU"/>
        </w:rPr>
        <w:t xml:space="preserve"> </w:t>
      </w:r>
      <w:r w:rsidR="002C054D" w:rsidRPr="00D979E0">
        <w:rPr>
          <w:rFonts w:ascii="Times New Roman" w:hAnsi="Times New Roman"/>
          <w:i/>
          <w:iCs/>
          <w:highlight w:val="yellow"/>
          <w:lang w:val="ru-RU"/>
        </w:rPr>
        <w:t>комплект</w:t>
      </w:r>
      <w:r w:rsidRPr="00D979E0">
        <w:rPr>
          <w:rFonts w:ascii="Times New Roman" w:hAnsi="Times New Roman"/>
          <w:i/>
          <w:iCs/>
          <w:highlight w:val="yellow"/>
          <w:lang w:val="ru-RU"/>
        </w:rPr>
        <w:t xml:space="preserve"> </w:t>
      </w:r>
      <w:r w:rsidR="002C054D" w:rsidRPr="00D979E0">
        <w:rPr>
          <w:rFonts w:ascii="Times New Roman" w:hAnsi="Times New Roman"/>
          <w:i/>
          <w:iCs/>
          <w:highlight w:val="yellow"/>
          <w:lang w:val="ru-RU"/>
        </w:rPr>
        <w:t>Mirasol</w:t>
      </w:r>
      <w:r w:rsidRPr="00D979E0">
        <w:rPr>
          <w:rFonts w:ascii="Times New Roman" w:hAnsi="Times New Roman"/>
          <w:i/>
          <w:iCs/>
          <w:highlight w:val="yellow"/>
          <w:lang w:val="ru-RU"/>
        </w:rPr>
        <w:t xml:space="preserve"> </w:t>
      </w:r>
      <w:r w:rsidR="002C054D" w:rsidRPr="00D979E0">
        <w:rPr>
          <w:rFonts w:ascii="Times New Roman" w:hAnsi="Times New Roman"/>
          <w:i/>
          <w:iCs/>
          <w:highlight w:val="yellow"/>
          <w:lang w:val="ru-RU"/>
        </w:rPr>
        <w:t>для</w:t>
      </w:r>
      <w:r w:rsidRPr="00D979E0">
        <w:rPr>
          <w:rFonts w:ascii="Times New Roman" w:hAnsi="Times New Roman"/>
          <w:i/>
          <w:iCs/>
          <w:highlight w:val="yellow"/>
          <w:lang w:val="ru-RU"/>
        </w:rPr>
        <w:t xml:space="preserve"> </w:t>
      </w:r>
      <w:r w:rsidR="002C054D" w:rsidRPr="00D979E0">
        <w:rPr>
          <w:rFonts w:ascii="Times New Roman" w:hAnsi="Times New Roman"/>
          <w:i/>
          <w:iCs/>
          <w:highlight w:val="yellow"/>
          <w:lang w:val="ru-RU"/>
        </w:rPr>
        <w:t>тромбоцитов</w:t>
      </w:r>
      <w:r w:rsidRPr="00D979E0">
        <w:rPr>
          <w:rFonts w:ascii="Times New Roman" w:hAnsi="Times New Roman"/>
          <w:i/>
          <w:iCs/>
          <w:highlight w:val="yellow"/>
          <w:lang w:val="ru-RU"/>
        </w:rPr>
        <w:t xml:space="preserve"> </w:t>
      </w:r>
      <w:r w:rsidR="002C054D" w:rsidRPr="00D979E0">
        <w:rPr>
          <w:rFonts w:ascii="Times New Roman" w:hAnsi="Times New Roman"/>
          <w:i/>
          <w:iCs/>
          <w:highlight w:val="yellow"/>
          <w:lang w:val="ru-RU"/>
        </w:rPr>
        <w:t>к</w:t>
      </w:r>
      <w:r w:rsidRPr="00D979E0">
        <w:rPr>
          <w:rFonts w:ascii="Times New Roman" w:hAnsi="Times New Roman"/>
          <w:i/>
          <w:iCs/>
          <w:highlight w:val="yellow"/>
          <w:lang w:val="ru-RU"/>
        </w:rPr>
        <w:t xml:space="preserve"> </w:t>
      </w:r>
      <w:r w:rsidR="002C054D" w:rsidRPr="00D979E0">
        <w:rPr>
          <w:rFonts w:ascii="Times New Roman" w:hAnsi="Times New Roman"/>
          <w:i/>
          <w:iCs/>
          <w:highlight w:val="yellow"/>
          <w:lang w:val="ru-RU"/>
        </w:rPr>
        <w:t>аппарату</w:t>
      </w:r>
      <w:r w:rsidRPr="00D979E0">
        <w:rPr>
          <w:rFonts w:ascii="Times New Roman" w:hAnsi="Times New Roman"/>
          <w:i/>
          <w:iCs/>
          <w:highlight w:val="yellow"/>
          <w:lang w:val="ru-RU"/>
        </w:rPr>
        <w:t xml:space="preserve"> </w:t>
      </w:r>
      <w:r w:rsidR="002C054D" w:rsidRPr="00D979E0">
        <w:rPr>
          <w:rFonts w:ascii="Times New Roman" w:hAnsi="Times New Roman"/>
          <w:i/>
          <w:iCs/>
          <w:highlight w:val="yellow"/>
          <w:lang w:val="ru-RU"/>
        </w:rPr>
        <w:t>ультрафиолетового</w:t>
      </w:r>
      <w:r w:rsidRPr="00D979E0">
        <w:rPr>
          <w:rFonts w:ascii="Times New Roman" w:hAnsi="Times New Roman"/>
          <w:i/>
          <w:iCs/>
          <w:highlight w:val="yellow"/>
          <w:lang w:val="ru-RU"/>
        </w:rPr>
        <w:t xml:space="preserve"> </w:t>
      </w:r>
      <w:r w:rsidR="002C054D" w:rsidRPr="00D979E0">
        <w:rPr>
          <w:rFonts w:ascii="Times New Roman" w:hAnsi="Times New Roman"/>
          <w:i/>
          <w:iCs/>
          <w:highlight w:val="yellow"/>
          <w:lang w:val="ru-RU"/>
        </w:rPr>
        <w:t>облучения</w:t>
      </w:r>
      <w:r w:rsidRPr="00D979E0">
        <w:rPr>
          <w:rFonts w:ascii="Times New Roman" w:hAnsi="Times New Roman"/>
          <w:i/>
          <w:iCs/>
          <w:highlight w:val="yellow"/>
          <w:lang w:val="ru-RU"/>
        </w:rPr>
        <w:t>)</w:t>
      </w:r>
    </w:p>
    <w:p w14:paraId="059DC0FB" w14:textId="77777777" w:rsidR="002C054D" w:rsidRPr="00D979E0" w:rsidRDefault="002C054D" w:rsidP="00DC1337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tbl>
      <w:tblPr>
        <w:tblW w:w="1020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5"/>
        <w:gridCol w:w="2727"/>
        <w:gridCol w:w="5647"/>
        <w:gridCol w:w="1414"/>
      </w:tblGrid>
      <w:tr w:rsidR="002C054D" w:rsidRPr="00D979E0" w14:paraId="0365B3B7" w14:textId="77777777" w:rsidTr="00B85C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6868" w14:textId="77777777" w:rsidR="002C054D" w:rsidRPr="00D979E0" w:rsidRDefault="002C054D" w:rsidP="00B85CE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2290" w14:textId="4C75B053" w:rsidR="002C054D" w:rsidRPr="00D979E0" w:rsidRDefault="002C054D" w:rsidP="00B85CE5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Спецификация</w:t>
            </w:r>
            <w:r w:rsidR="00D979E0"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6083" w14:textId="728674CD" w:rsidR="002C054D" w:rsidRPr="00D979E0" w:rsidRDefault="002C054D" w:rsidP="00B85CE5">
            <w:pPr>
              <w:rPr>
                <w:rFonts w:ascii="Times New Roman" w:hAnsi="Times New Roman"/>
                <w:b/>
                <w:bCs/>
                <w:sz w:val="22"/>
                <w:szCs w:val="22"/>
                <w:lang w:val="uz-Cyrl-UZ"/>
              </w:rPr>
            </w:pPr>
            <w:r w:rsidRPr="00D979E0">
              <w:rPr>
                <w:rFonts w:ascii="Times New Roman" w:hAnsi="Times New Roman"/>
                <w:b/>
                <w:bCs/>
                <w:sz w:val="22"/>
                <w:szCs w:val="22"/>
                <w:lang w:val="uz-Cyrl-UZ"/>
              </w:rPr>
              <w:t>Технические</w:t>
            </w:r>
            <w:r w:rsidR="00D979E0" w:rsidRPr="00D979E0">
              <w:rPr>
                <w:rFonts w:ascii="Times New Roman" w:hAnsi="Times New Roman"/>
                <w:b/>
                <w:bCs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hAnsi="Times New Roman"/>
                <w:b/>
                <w:bCs/>
                <w:sz w:val="22"/>
                <w:szCs w:val="22"/>
                <w:lang w:val="uz-Cyrl-UZ"/>
              </w:rPr>
              <w:t>характеристики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609A" w14:textId="306B832B" w:rsidR="002C054D" w:rsidRPr="00D979E0" w:rsidRDefault="002C054D" w:rsidP="00B85CE5">
            <w:pPr>
              <w:tabs>
                <w:tab w:val="left" w:pos="2410"/>
              </w:tabs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D979E0">
              <w:rPr>
                <w:rFonts w:ascii="Times New Roman" w:hAnsi="Times New Roman"/>
                <w:sz w:val="22"/>
                <w:szCs w:val="22"/>
                <w:lang w:val="uz-Cyrl-UZ"/>
              </w:rPr>
              <w:t>Соответствие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</w:t>
            </w:r>
          </w:p>
        </w:tc>
      </w:tr>
      <w:tr w:rsidR="002C054D" w:rsidRPr="00D979E0" w14:paraId="309C8A8A" w14:textId="77777777" w:rsidTr="00B85CE5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16B2" w14:textId="77777777" w:rsidR="002C054D" w:rsidRPr="00D979E0" w:rsidRDefault="002C054D" w:rsidP="00B85CE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92BE" w14:textId="6CF99657" w:rsidR="002C054D" w:rsidRPr="00D979E0" w:rsidRDefault="002C054D" w:rsidP="00B85CE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979E0">
              <w:rPr>
                <w:rFonts w:ascii="Times New Roman" w:hAnsi="Times New Roman"/>
                <w:b/>
                <w:bCs/>
                <w:sz w:val="22"/>
                <w:szCs w:val="22"/>
                <w:lang w:val="uz-Cyrl-UZ"/>
              </w:rPr>
              <w:t>Наименование</w:t>
            </w:r>
            <w:r w:rsidR="00D979E0" w:rsidRPr="00D979E0">
              <w:rPr>
                <w:rFonts w:ascii="Times New Roman" w:hAnsi="Times New Roman"/>
                <w:b/>
                <w:bCs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4209" w14:textId="1305202B" w:rsidR="002C054D" w:rsidRPr="00D979E0" w:rsidRDefault="002C054D" w:rsidP="00B85CE5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979E0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Одноразовый</w:t>
            </w:r>
            <w:r w:rsidR="00D979E0" w:rsidRPr="00D979E0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набор</w:t>
            </w:r>
            <w:r w:rsidR="00D979E0" w:rsidRPr="00D979E0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для</w:t>
            </w:r>
            <w:r w:rsidR="00D979E0" w:rsidRPr="00D979E0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обработки</w:t>
            </w:r>
            <w:r w:rsidR="00D979E0" w:rsidRPr="00D979E0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тромбоцитов</w:t>
            </w:r>
            <w:r w:rsidR="00D979E0" w:rsidRPr="00D979E0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Mirasol</w:t>
            </w:r>
            <w:r w:rsidR="00D979E0" w:rsidRPr="00D979E0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в</w:t>
            </w:r>
            <w:r w:rsidR="00D979E0" w:rsidRPr="00D979E0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плазме</w:t>
            </w:r>
            <w:r w:rsidR="00D979E0" w:rsidRPr="00D979E0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10390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4A41" w14:textId="77777777" w:rsidR="002C054D" w:rsidRPr="00D979E0" w:rsidRDefault="002C054D" w:rsidP="00B85CE5">
            <w:pPr>
              <w:tabs>
                <w:tab w:val="left" w:pos="2410"/>
              </w:tabs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</w:tr>
      <w:tr w:rsidR="002C054D" w:rsidRPr="00D979E0" w14:paraId="450E6837" w14:textId="77777777" w:rsidTr="00B85CE5">
        <w:trPr>
          <w:trHeight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8B55" w14:textId="77777777" w:rsidR="002C054D" w:rsidRPr="00D979E0" w:rsidRDefault="002C054D" w:rsidP="00B85CE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79E0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DC07" w14:textId="77777777" w:rsidR="002C054D" w:rsidRPr="00D979E0" w:rsidRDefault="002C054D" w:rsidP="00B85CE5">
            <w:pPr>
              <w:rPr>
                <w:rFonts w:ascii="Times New Roman" w:hAnsi="Times New Roman"/>
                <w:b/>
                <w:bCs/>
                <w:sz w:val="22"/>
                <w:szCs w:val="22"/>
                <w:lang w:val="uz-Cyrl-UZ"/>
              </w:rPr>
            </w:pPr>
            <w:r w:rsidRPr="00D979E0">
              <w:rPr>
                <w:rFonts w:ascii="Times New Roman" w:hAnsi="Times New Roman"/>
                <w:b/>
                <w:bCs/>
                <w:sz w:val="22"/>
                <w:szCs w:val="22"/>
                <w:lang w:val="uz-Cyrl-UZ"/>
              </w:rPr>
              <w:t>Предназначение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A91A" w14:textId="6AF126FC" w:rsidR="002C054D" w:rsidRPr="00D979E0" w:rsidRDefault="002C054D" w:rsidP="00B85CE5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Снижение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патогенной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нагрузки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(патогенинактивация)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в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донорской</w:t>
            </w:r>
            <w:r w:rsidR="00D979E0" w:rsidRPr="00D979E0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плазме,</w:t>
            </w:r>
            <w:r w:rsidR="00D979E0" w:rsidRPr="00D979E0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полученный</w:t>
            </w:r>
            <w:r w:rsidR="00D979E0" w:rsidRPr="00D979E0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методом</w:t>
            </w:r>
            <w:r w:rsidR="00D979E0" w:rsidRPr="00D979E0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афереза</w:t>
            </w:r>
            <w:r w:rsidR="00D979E0" w:rsidRPr="00D979E0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или</w:t>
            </w:r>
            <w:r w:rsidR="00D979E0" w:rsidRPr="00D979E0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собранный</w:t>
            </w:r>
            <w:r w:rsidR="00D979E0" w:rsidRPr="00D979E0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из</w:t>
            </w:r>
            <w:r w:rsidR="00D979E0" w:rsidRPr="00D979E0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цельной</w:t>
            </w:r>
            <w:r w:rsidR="00D979E0" w:rsidRPr="00D979E0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крови.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FE08" w14:textId="77777777" w:rsidR="002C054D" w:rsidRPr="00D979E0" w:rsidRDefault="002C054D" w:rsidP="00B85CE5">
            <w:pPr>
              <w:tabs>
                <w:tab w:val="left" w:pos="2410"/>
              </w:tabs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</w:tr>
      <w:tr w:rsidR="002C054D" w:rsidRPr="00D979E0" w14:paraId="107A3DDD" w14:textId="77777777" w:rsidTr="00B85CE5">
        <w:trPr>
          <w:trHeight w:val="11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DD1F" w14:textId="0155631B" w:rsidR="002C054D" w:rsidRPr="00D979E0" w:rsidRDefault="00D979E0" w:rsidP="00B85CE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D979E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D19F" w14:textId="576B23AB" w:rsidR="002C054D" w:rsidRPr="00D979E0" w:rsidRDefault="002C054D" w:rsidP="00B85CE5">
            <w:pPr>
              <w:rPr>
                <w:rFonts w:ascii="Times New Roman" w:hAnsi="Times New Roman"/>
                <w:b/>
                <w:bCs/>
                <w:sz w:val="22"/>
                <w:szCs w:val="22"/>
                <w:lang w:val="uz-Cyrl-UZ"/>
              </w:rPr>
            </w:pPr>
            <w:r w:rsidRPr="00D979E0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</w:rPr>
              <w:t>Область</w:t>
            </w:r>
            <w:r w:rsidR="00D979E0" w:rsidRPr="00D979E0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979E0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</w:rPr>
              <w:t>применения:</w:t>
            </w:r>
            <w:r w:rsidR="00D979E0" w:rsidRPr="00D979E0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6EB1" w14:textId="10B7CC1C" w:rsidR="002C054D" w:rsidRPr="00D979E0" w:rsidRDefault="002C054D" w:rsidP="00B85CE5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Обработка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дозы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донорской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плазмы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ультрафиолетовым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облучением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с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применением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раствора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рибофлавина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как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активного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вещества,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на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специальных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приборах,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с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целью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патогенинактивации.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6368" w14:textId="77777777" w:rsidR="002C054D" w:rsidRPr="00D979E0" w:rsidRDefault="002C054D" w:rsidP="00B85CE5">
            <w:pPr>
              <w:tabs>
                <w:tab w:val="left" w:pos="2410"/>
              </w:tabs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</w:tr>
      <w:tr w:rsidR="002C054D" w:rsidRPr="00D979E0" w14:paraId="47CD8D1A" w14:textId="77777777" w:rsidTr="00B85C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F9CA" w14:textId="77777777" w:rsidR="002C054D" w:rsidRPr="00D979E0" w:rsidRDefault="002C054D" w:rsidP="00B85CE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79E0">
              <w:rPr>
                <w:rFonts w:ascii="Times New Roman" w:hAnsi="Times New Roman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7E31" w14:textId="76B97FEA" w:rsidR="002C054D" w:rsidRPr="00D979E0" w:rsidRDefault="002C054D" w:rsidP="00B85CE5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979E0">
              <w:rPr>
                <w:rFonts w:ascii="Times New Roman" w:hAnsi="Times New Roman"/>
                <w:b/>
                <w:bCs/>
                <w:sz w:val="22"/>
                <w:szCs w:val="22"/>
              </w:rPr>
              <w:t>Срок</w:t>
            </w:r>
            <w:r w:rsidR="00D979E0" w:rsidRPr="00D979E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D979E0">
              <w:rPr>
                <w:rFonts w:ascii="Times New Roman" w:hAnsi="Times New Roman"/>
                <w:b/>
                <w:bCs/>
                <w:sz w:val="22"/>
                <w:szCs w:val="22"/>
              </w:rPr>
              <w:t>годности: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0666" w14:textId="4EAAB890" w:rsidR="002C054D" w:rsidRPr="00D979E0" w:rsidRDefault="002C054D" w:rsidP="00B85CE5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Остаточный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срок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годности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(с</w:t>
            </w:r>
            <w:r w:rsidRPr="00D979E0">
              <w:rPr>
                <w:rFonts w:ascii="Times New Roman" w:hAnsi="Times New Roman"/>
                <w:color w:val="000000"/>
                <w:spacing w:val="-3"/>
                <w:sz w:val="22"/>
                <w:szCs w:val="22"/>
                <w:lang w:val="ru-RU"/>
              </w:rPr>
              <w:t>рок</w:t>
            </w:r>
            <w:r w:rsidR="00D979E0" w:rsidRPr="00D979E0">
              <w:rPr>
                <w:rFonts w:ascii="Times New Roman" w:hAnsi="Times New Roman"/>
                <w:color w:val="000000"/>
                <w:spacing w:val="-3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color w:val="000000"/>
                <w:spacing w:val="-3"/>
                <w:sz w:val="22"/>
                <w:szCs w:val="22"/>
                <w:lang w:val="ru-RU"/>
              </w:rPr>
              <w:t>стерильности)</w:t>
            </w:r>
            <w:r w:rsidR="00D979E0" w:rsidRPr="00D979E0">
              <w:rPr>
                <w:rFonts w:ascii="Times New Roman" w:hAnsi="Times New Roman"/>
                <w:color w:val="000000"/>
                <w:spacing w:val="-3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расходного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материала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uz-Cyrl-UZ"/>
              </w:rPr>
              <w:t>на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uz-Cyrl-UZ"/>
              </w:rPr>
              <w:t>момент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uz-Cyrl-UZ"/>
              </w:rPr>
              <w:t>поставки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uz-Cyrl-UZ"/>
              </w:rPr>
              <w:t>должен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uz-Cyrl-UZ"/>
              </w:rPr>
              <w:t>составлять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uz-Cyrl-UZ"/>
              </w:rPr>
              <w:t>н</w:t>
            </w:r>
            <w:r w:rsidRPr="00D979E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е</w:t>
            </w:r>
            <w:r w:rsidR="00D979E0" w:rsidRPr="00D979E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менее</w:t>
            </w:r>
            <w:r w:rsidR="00D979E0" w:rsidRPr="00D979E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80%</w:t>
            </w:r>
            <w:r w:rsidR="00D979E0" w:rsidRPr="00D979E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</w:t>
            </w:r>
            <w:r w:rsidR="00D979E0" w:rsidRPr="00D979E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да</w:t>
            </w:r>
            <w:r w:rsidRPr="00D979E0">
              <w:rPr>
                <w:rFonts w:ascii="Times New Roman" w:hAnsi="Times New Roman"/>
                <w:color w:val="000000"/>
                <w:sz w:val="22"/>
                <w:szCs w:val="22"/>
                <w:lang w:val="uz-Cyrl-UZ"/>
              </w:rPr>
              <w:t>т</w:t>
            </w:r>
            <w:r w:rsidRPr="00D979E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ы</w:t>
            </w:r>
            <w:r w:rsidR="00D979E0" w:rsidRPr="00D979E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стерилизации.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66C6" w14:textId="77777777" w:rsidR="002C054D" w:rsidRPr="00D979E0" w:rsidRDefault="002C054D" w:rsidP="00B85CE5">
            <w:pPr>
              <w:tabs>
                <w:tab w:val="left" w:pos="2410"/>
              </w:tabs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</w:tr>
      <w:tr w:rsidR="002C054D" w:rsidRPr="00D979E0" w14:paraId="188B2BB7" w14:textId="77777777" w:rsidTr="00B85CE5">
        <w:trPr>
          <w:trHeight w:val="8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E9C0" w14:textId="77777777" w:rsidR="002C054D" w:rsidRPr="00D979E0" w:rsidRDefault="002C054D" w:rsidP="00B85CE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79E0">
              <w:rPr>
                <w:rFonts w:ascii="Times New Roman" w:hAnsi="Times New Roman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3348" w14:textId="73CF7D4B" w:rsidR="002C054D" w:rsidRPr="00D979E0" w:rsidRDefault="002C054D" w:rsidP="00B85CE5">
            <w:pPr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 w:rsidRPr="00D979E0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Особые</w:t>
            </w:r>
            <w:r w:rsidR="00D979E0" w:rsidRPr="00D979E0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указания</w:t>
            </w:r>
            <w:r w:rsidR="00D979E0" w:rsidRPr="00D979E0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к</w:t>
            </w:r>
            <w:r w:rsidR="00D979E0" w:rsidRPr="00D979E0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маркировке</w:t>
            </w:r>
            <w:r w:rsidR="00D979E0" w:rsidRPr="00D979E0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упаковки: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2467" w14:textId="07E48A13" w:rsidR="002C054D" w:rsidRPr="00D979E0" w:rsidRDefault="002C054D" w:rsidP="00B85CE5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В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упаковках,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обеспечивающих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сохранность,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в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соответствии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с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нормативным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документом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на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расходный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материал.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55B0" w14:textId="77777777" w:rsidR="002C054D" w:rsidRPr="00D979E0" w:rsidRDefault="002C054D" w:rsidP="00B85CE5">
            <w:pPr>
              <w:tabs>
                <w:tab w:val="left" w:pos="2410"/>
              </w:tabs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</w:tr>
      <w:tr w:rsidR="002C054D" w:rsidRPr="00D979E0" w14:paraId="68F7CB75" w14:textId="77777777" w:rsidTr="00B85CE5">
        <w:trPr>
          <w:trHeight w:val="9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B8D0" w14:textId="77777777" w:rsidR="002C054D" w:rsidRPr="00D979E0" w:rsidRDefault="002C054D" w:rsidP="00B85CE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79E0">
              <w:rPr>
                <w:rFonts w:ascii="Times New Roman" w:hAnsi="Times New Roman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D949" w14:textId="3CB420F4" w:rsidR="002C054D" w:rsidRPr="00D979E0" w:rsidRDefault="002C054D" w:rsidP="00B85CE5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979E0">
              <w:rPr>
                <w:rFonts w:ascii="Times New Roman" w:hAnsi="Times New Roman"/>
                <w:b/>
                <w:bCs/>
                <w:sz w:val="22"/>
                <w:szCs w:val="22"/>
              </w:rPr>
              <w:t>Инструкция</w:t>
            </w:r>
            <w:r w:rsidR="00D979E0" w:rsidRPr="00D979E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D979E0">
              <w:rPr>
                <w:rFonts w:ascii="Times New Roman" w:hAnsi="Times New Roman"/>
                <w:b/>
                <w:bCs/>
                <w:sz w:val="22"/>
                <w:szCs w:val="22"/>
              </w:rPr>
              <w:t>по</w:t>
            </w:r>
            <w:r w:rsidR="00D979E0" w:rsidRPr="00D979E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D979E0">
              <w:rPr>
                <w:rFonts w:ascii="Times New Roman" w:hAnsi="Times New Roman"/>
                <w:b/>
                <w:bCs/>
                <w:sz w:val="22"/>
                <w:szCs w:val="22"/>
              </w:rPr>
              <w:t>применению: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7134" w14:textId="58602E8D" w:rsidR="002C054D" w:rsidRPr="00D979E0" w:rsidRDefault="002C054D" w:rsidP="00B85CE5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Каждая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индивидуальная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упаковка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должна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содержать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инструкцию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по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применению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на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русском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или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узбекском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языках.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ADC2" w14:textId="77777777" w:rsidR="002C054D" w:rsidRPr="00D979E0" w:rsidRDefault="002C054D" w:rsidP="00B85CE5">
            <w:pPr>
              <w:tabs>
                <w:tab w:val="left" w:pos="2410"/>
              </w:tabs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</w:tr>
      <w:tr w:rsidR="002C054D" w:rsidRPr="00D979E0" w14:paraId="5E748B65" w14:textId="77777777" w:rsidTr="00B85C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3B7F" w14:textId="77777777" w:rsidR="002C054D" w:rsidRPr="00D979E0" w:rsidRDefault="002C054D" w:rsidP="00B85CE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79E0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3181" w14:textId="3D7ED24E" w:rsidR="002C054D" w:rsidRPr="00D979E0" w:rsidRDefault="002C054D" w:rsidP="00B85CE5">
            <w:p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979E0">
              <w:rPr>
                <w:rFonts w:ascii="Times New Roman" w:hAnsi="Times New Roman"/>
                <w:b/>
                <w:sz w:val="22"/>
                <w:szCs w:val="22"/>
              </w:rPr>
              <w:t>Технические</w:t>
            </w:r>
            <w:r w:rsidR="00D979E0" w:rsidRPr="00D979E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979E0">
              <w:rPr>
                <w:rFonts w:ascii="Times New Roman" w:hAnsi="Times New Roman"/>
                <w:b/>
                <w:sz w:val="22"/>
                <w:szCs w:val="22"/>
              </w:rPr>
              <w:t>характеристики: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0ECE" w14:textId="77777777" w:rsidR="002C054D" w:rsidRPr="00D979E0" w:rsidRDefault="002C054D" w:rsidP="00B85CE5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F916" w14:textId="77777777" w:rsidR="002C054D" w:rsidRPr="00D979E0" w:rsidRDefault="002C054D" w:rsidP="00B85CE5">
            <w:pPr>
              <w:tabs>
                <w:tab w:val="left" w:pos="2410"/>
              </w:tabs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</w:tr>
      <w:tr w:rsidR="002C054D" w:rsidRPr="00D979E0" w14:paraId="007FE179" w14:textId="77777777" w:rsidTr="00B85CE5">
        <w:trPr>
          <w:trHeight w:val="5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89B1" w14:textId="77777777" w:rsidR="002C054D" w:rsidRPr="00D979E0" w:rsidRDefault="002C054D" w:rsidP="00B85CE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79E0">
              <w:rPr>
                <w:rFonts w:ascii="Times New Roman" w:hAnsi="Times New Roman"/>
                <w:b/>
                <w:sz w:val="22"/>
                <w:szCs w:val="22"/>
              </w:rPr>
              <w:t>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29A4" w14:textId="30E27F54" w:rsidR="002C054D" w:rsidRPr="00D979E0" w:rsidRDefault="002C054D" w:rsidP="00B85CE5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979E0">
              <w:rPr>
                <w:rFonts w:ascii="Times New Roman" w:hAnsi="Times New Roman"/>
                <w:b/>
                <w:sz w:val="22"/>
                <w:szCs w:val="22"/>
              </w:rPr>
              <w:t>Принцип</w:t>
            </w:r>
            <w:r w:rsidR="00D979E0" w:rsidRPr="00D979E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979E0">
              <w:rPr>
                <w:rFonts w:ascii="Times New Roman" w:hAnsi="Times New Roman"/>
                <w:b/>
                <w:sz w:val="22"/>
                <w:szCs w:val="22"/>
              </w:rPr>
              <w:t>процедуры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1FFE" w14:textId="23C65CA3" w:rsidR="002C054D" w:rsidRPr="00D979E0" w:rsidRDefault="002C054D" w:rsidP="00B85CE5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>Комплект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>одноразового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>набора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>для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>снижения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>патогенной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>нагрузки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>(патогенинактивации)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>в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>донорской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>плазме,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>полученный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>методом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>афереза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>или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>из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>цельной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>крови,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>для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>облучения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>в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>специальных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>приборах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>с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>ультрафиолетовым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>облучением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>и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>с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>раствором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>как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>активное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>вещество.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1B95" w14:textId="77777777" w:rsidR="002C054D" w:rsidRPr="00D979E0" w:rsidRDefault="002C054D" w:rsidP="00B85CE5">
            <w:pPr>
              <w:tabs>
                <w:tab w:val="left" w:pos="2410"/>
              </w:tabs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</w:tr>
      <w:tr w:rsidR="002C054D" w:rsidRPr="00D979E0" w14:paraId="57AAA534" w14:textId="77777777" w:rsidTr="00B85CE5">
        <w:trPr>
          <w:trHeight w:val="5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973A" w14:textId="77777777" w:rsidR="002C054D" w:rsidRPr="00D979E0" w:rsidRDefault="002C054D" w:rsidP="00B85CE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79E0">
              <w:rPr>
                <w:rFonts w:ascii="Times New Roman" w:hAnsi="Times New Roman"/>
                <w:b/>
                <w:sz w:val="22"/>
                <w:szCs w:val="22"/>
              </w:rPr>
              <w:t>6.2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75B9" w14:textId="4414DC57" w:rsidR="002C054D" w:rsidRPr="00D979E0" w:rsidRDefault="002C054D" w:rsidP="00B85CE5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Набор</w:t>
            </w:r>
            <w:r w:rsidR="00D979E0"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для</w:t>
            </w:r>
            <w:r w:rsidR="00D979E0"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облучения</w:t>
            </w:r>
            <w:r w:rsidR="00D979E0"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и</w:t>
            </w:r>
            <w:r w:rsidR="00D979E0"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хранения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FD7E" w14:textId="45F0A19B" w:rsidR="002C054D" w:rsidRPr="00D979E0" w:rsidRDefault="002C054D" w:rsidP="00B85CE5">
            <w:pPr>
              <w:tabs>
                <w:tab w:val="left" w:pos="2410"/>
              </w:tabs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</w:pP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>В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>иниловый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>пакет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>с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>цитратом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>подсоединен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>к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>ПВХ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>пакету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>для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>хранения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A8F5" w14:textId="77777777" w:rsidR="002C054D" w:rsidRPr="00D979E0" w:rsidRDefault="002C054D" w:rsidP="00B85CE5">
            <w:pPr>
              <w:tabs>
                <w:tab w:val="left" w:pos="2410"/>
              </w:tabs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</w:tr>
      <w:tr w:rsidR="002C054D" w:rsidRPr="00D979E0" w14:paraId="281E219A" w14:textId="77777777" w:rsidTr="00B85CE5">
        <w:trPr>
          <w:trHeight w:val="5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B8B8" w14:textId="77777777" w:rsidR="002C054D" w:rsidRPr="00D979E0" w:rsidRDefault="002C054D" w:rsidP="00B85CE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79E0">
              <w:rPr>
                <w:rFonts w:ascii="Times New Roman" w:hAnsi="Times New Roman"/>
                <w:b/>
                <w:sz w:val="22"/>
                <w:szCs w:val="22"/>
              </w:rPr>
              <w:t>6.3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23A4" w14:textId="4066CBF0" w:rsidR="002C054D" w:rsidRPr="00D979E0" w:rsidRDefault="002C054D" w:rsidP="00B85CE5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Стерильность</w:t>
            </w:r>
            <w:r w:rsidR="00D979E0"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набора</w:t>
            </w:r>
            <w:r w:rsidR="00D979E0"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для</w:t>
            </w:r>
            <w:r w:rsidR="00D979E0"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облучения</w:t>
            </w:r>
            <w:r w:rsidR="00D979E0"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и</w:t>
            </w:r>
            <w:r w:rsidR="00D979E0"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хранения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1848" w14:textId="2063DAD5" w:rsidR="002C054D" w:rsidRPr="00D979E0" w:rsidRDefault="002C054D" w:rsidP="00B85CE5">
            <w:pPr>
              <w:tabs>
                <w:tab w:val="left" w:pos="2410"/>
              </w:tabs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</w:pP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>Набор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>для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>облучения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>и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>хранения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>оснащен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>стерильным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>апирогенным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>каналом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>для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>подачи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>жидкости,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>стерилизованным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>окисью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>этилена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>(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EtO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437E" w14:textId="77777777" w:rsidR="002C054D" w:rsidRPr="00D979E0" w:rsidRDefault="002C054D" w:rsidP="00B85CE5">
            <w:pPr>
              <w:tabs>
                <w:tab w:val="left" w:pos="2410"/>
              </w:tabs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</w:tr>
      <w:tr w:rsidR="002C054D" w:rsidRPr="00D979E0" w14:paraId="31199903" w14:textId="77777777" w:rsidTr="00B85CE5">
        <w:trPr>
          <w:trHeight w:val="5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C8EB" w14:textId="77777777" w:rsidR="002C054D" w:rsidRPr="00D979E0" w:rsidRDefault="002C054D" w:rsidP="00B85CE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79E0">
              <w:rPr>
                <w:rFonts w:ascii="Times New Roman" w:hAnsi="Times New Roman"/>
                <w:b/>
                <w:sz w:val="22"/>
                <w:szCs w:val="22"/>
              </w:rPr>
              <w:t>6.4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AD26" w14:textId="0C8A7F5F" w:rsidR="002C054D" w:rsidRPr="00D979E0" w:rsidRDefault="002C054D" w:rsidP="00B85CE5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Размеры</w:t>
            </w:r>
            <w:r w:rsidR="00D979E0"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стерильных</w:t>
            </w:r>
            <w:r w:rsidR="00D979E0"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соединительных</w:t>
            </w:r>
            <w:r w:rsidR="00D979E0"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трубок</w:t>
            </w:r>
            <w:r w:rsidR="00D979E0"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и</w:t>
            </w:r>
            <w:r w:rsidR="00D979E0"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заглушек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531C" w14:textId="1D5C7D90" w:rsidR="002C054D" w:rsidRPr="00D979E0" w:rsidRDefault="002C054D" w:rsidP="00B85CE5">
            <w:pPr>
              <w:tabs>
                <w:tab w:val="left" w:pos="2410"/>
              </w:tabs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</w:pP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>Наружный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>диаметер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>=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>4.06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>мм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>±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>0.08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>мм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br/>
              <w:t>Тольщина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>стенок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>=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>0.56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>мм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>±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>0.05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>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3DE1" w14:textId="77777777" w:rsidR="002C054D" w:rsidRPr="00D979E0" w:rsidRDefault="002C054D" w:rsidP="00B85CE5">
            <w:pPr>
              <w:tabs>
                <w:tab w:val="left" w:pos="2410"/>
              </w:tabs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</w:tr>
      <w:tr w:rsidR="002C054D" w:rsidRPr="00D979E0" w14:paraId="68D549EF" w14:textId="77777777" w:rsidTr="00B85CE5">
        <w:trPr>
          <w:trHeight w:val="5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CB60" w14:textId="77777777" w:rsidR="002C054D" w:rsidRPr="00D979E0" w:rsidRDefault="002C054D" w:rsidP="00B85CE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79E0">
              <w:rPr>
                <w:rFonts w:ascii="Times New Roman" w:hAnsi="Times New Roman"/>
                <w:b/>
                <w:sz w:val="22"/>
                <w:szCs w:val="22"/>
              </w:rPr>
              <w:t>6.5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000E" w14:textId="381AFF9B" w:rsidR="002C054D" w:rsidRPr="00D979E0" w:rsidRDefault="002C054D" w:rsidP="00B85CE5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Этикетка</w:t>
            </w:r>
            <w:r w:rsidR="00D979E0"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набор</w:t>
            </w:r>
            <w:r w:rsidRPr="00D979E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а</w:t>
            </w:r>
            <w:r w:rsidR="00D979E0"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для</w:t>
            </w:r>
            <w:r w:rsidR="00D979E0"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облучения</w:t>
            </w:r>
            <w:r w:rsidR="00D979E0"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и</w:t>
            </w:r>
            <w:r w:rsidR="00D979E0"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хранения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25A6" w14:textId="6860368E" w:rsidR="002C054D" w:rsidRPr="00D979E0" w:rsidRDefault="002C054D" w:rsidP="00B85CE5">
            <w:pPr>
              <w:tabs>
                <w:tab w:val="left" w:pos="2410"/>
              </w:tabs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</w:pP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>Этикетка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>с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>площадью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>110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>см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vertAlign w:val="superscript"/>
                <w:lang w:val="uz-Cyrl-UZ"/>
              </w:rPr>
              <w:t>2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vertAlign w:val="superscript"/>
                <w:lang w:val="uz-Cyrl-UZ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>,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>с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>возможностью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>можно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>наносить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>данные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4837" w14:textId="77777777" w:rsidR="002C054D" w:rsidRPr="00D979E0" w:rsidRDefault="002C054D" w:rsidP="00B85CE5">
            <w:pPr>
              <w:tabs>
                <w:tab w:val="left" w:pos="2410"/>
              </w:tabs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</w:tr>
      <w:tr w:rsidR="002C054D" w:rsidRPr="00D979E0" w14:paraId="73941965" w14:textId="77777777" w:rsidTr="00B85CE5">
        <w:trPr>
          <w:trHeight w:val="5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3BA7" w14:textId="77777777" w:rsidR="002C054D" w:rsidRPr="00D979E0" w:rsidRDefault="002C054D" w:rsidP="00B85CE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79E0">
              <w:rPr>
                <w:rFonts w:ascii="Times New Roman" w:hAnsi="Times New Roman"/>
                <w:b/>
                <w:sz w:val="22"/>
                <w:szCs w:val="22"/>
              </w:rPr>
              <w:t>6.6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49BC" w14:textId="3387B2F3" w:rsidR="002C054D" w:rsidRPr="00D979E0" w:rsidRDefault="002C054D" w:rsidP="00B85CE5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Неизвлекаемый</w:t>
            </w:r>
            <w:r w:rsidR="00D979E0"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объем</w:t>
            </w:r>
            <w:r w:rsidR="00D979E0"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в</w:t>
            </w:r>
            <w:r w:rsidR="00D979E0"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пакете</w:t>
            </w:r>
            <w:r w:rsidR="00D979E0"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для</w:t>
            </w:r>
            <w:r w:rsidR="00D979E0"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облучения</w:t>
            </w:r>
            <w:r w:rsidR="00D979E0"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A9DC" w14:textId="5D007AB3" w:rsidR="002C054D" w:rsidRPr="00D979E0" w:rsidRDefault="002C054D" w:rsidP="00B85CE5">
            <w:pPr>
              <w:tabs>
                <w:tab w:val="left" w:pos="2410"/>
              </w:tabs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</w:pP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>Не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>более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>5мл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1A71" w14:textId="77777777" w:rsidR="002C054D" w:rsidRPr="00D979E0" w:rsidRDefault="002C054D" w:rsidP="00B85CE5">
            <w:pPr>
              <w:tabs>
                <w:tab w:val="left" w:pos="2410"/>
              </w:tabs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</w:tr>
      <w:tr w:rsidR="002C054D" w:rsidRPr="00D979E0" w14:paraId="3C8B671B" w14:textId="77777777" w:rsidTr="00B85CE5">
        <w:trPr>
          <w:trHeight w:val="5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2850" w14:textId="77777777" w:rsidR="002C054D" w:rsidRPr="00D979E0" w:rsidRDefault="002C054D" w:rsidP="00B85CE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79E0">
              <w:rPr>
                <w:rFonts w:ascii="Times New Roman" w:hAnsi="Times New Roman"/>
                <w:b/>
                <w:sz w:val="22"/>
                <w:szCs w:val="22"/>
              </w:rPr>
              <w:t>6.7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38D6" w14:textId="5AB00219" w:rsidR="002C054D" w:rsidRPr="00D979E0" w:rsidRDefault="002C054D" w:rsidP="00B85CE5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Неизвлекаемый</w:t>
            </w:r>
            <w:r w:rsidR="00D979E0"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объем</w:t>
            </w:r>
            <w:r w:rsidR="00D979E0"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в</w:t>
            </w:r>
            <w:r w:rsidR="00D979E0"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пакете</w:t>
            </w:r>
            <w:r w:rsidR="00D979E0"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для</w:t>
            </w:r>
            <w:r w:rsidR="00D979E0"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хранения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5749" w14:textId="4E48253C" w:rsidR="002C054D" w:rsidRPr="00D979E0" w:rsidRDefault="002C054D" w:rsidP="00B85CE5">
            <w:pPr>
              <w:tabs>
                <w:tab w:val="left" w:pos="2410"/>
              </w:tabs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</w:pP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>Не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>более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>5мл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7ACA" w14:textId="77777777" w:rsidR="002C054D" w:rsidRPr="00D979E0" w:rsidRDefault="002C054D" w:rsidP="00B85CE5">
            <w:pPr>
              <w:tabs>
                <w:tab w:val="left" w:pos="2410"/>
              </w:tabs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</w:tr>
      <w:tr w:rsidR="002C054D" w:rsidRPr="00D979E0" w14:paraId="116A5A68" w14:textId="77777777" w:rsidTr="00B85CE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5AD6" w14:textId="77777777" w:rsidR="002C054D" w:rsidRPr="00D979E0" w:rsidRDefault="002C054D" w:rsidP="00B85CE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79E0">
              <w:rPr>
                <w:rFonts w:ascii="Times New Roman" w:hAnsi="Times New Roman"/>
                <w:b/>
                <w:sz w:val="22"/>
                <w:szCs w:val="22"/>
              </w:rPr>
              <w:t>6.8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B063" w14:textId="5A62D1FA" w:rsidR="002C054D" w:rsidRPr="00D979E0" w:rsidRDefault="002C054D" w:rsidP="00B85CE5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Объем</w:t>
            </w:r>
            <w:r w:rsidR="00D979E0"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пробирки</w:t>
            </w:r>
            <w:r w:rsidR="00D979E0"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для</w:t>
            </w:r>
            <w:r w:rsidR="00D979E0"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проб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AE57" w14:textId="7E53D869" w:rsidR="002C054D" w:rsidRPr="00D979E0" w:rsidRDefault="002C054D" w:rsidP="00B85CE5">
            <w:pPr>
              <w:tabs>
                <w:tab w:val="left" w:pos="2410"/>
              </w:tabs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</w:pP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>Пробоотборник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>с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>объемом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>не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>менее</w:t>
            </w:r>
            <w:r w:rsidR="00D979E0"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uz-Cyrl-UZ"/>
              </w:rPr>
              <w:t>3мл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1A6B" w14:textId="77777777" w:rsidR="002C054D" w:rsidRPr="00D979E0" w:rsidRDefault="002C054D" w:rsidP="00B85CE5">
            <w:pPr>
              <w:tabs>
                <w:tab w:val="left" w:pos="2410"/>
              </w:tabs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</w:tr>
      <w:tr w:rsidR="002C054D" w:rsidRPr="00D979E0" w14:paraId="5B11F1E3" w14:textId="77777777" w:rsidTr="00B85CE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11F6" w14:textId="77777777" w:rsidR="002C054D" w:rsidRPr="00D979E0" w:rsidRDefault="002C054D" w:rsidP="00B85CE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79E0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DD78" w14:textId="77777777" w:rsidR="002C054D" w:rsidRPr="00D979E0" w:rsidRDefault="002C054D" w:rsidP="00B85CE5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</w:rPr>
            </w:pPr>
            <w:r w:rsidRPr="00D979E0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</w:rPr>
              <w:t>Комплектация: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E291" w14:textId="77777777" w:rsidR="002C054D" w:rsidRPr="00D979E0" w:rsidRDefault="002C054D" w:rsidP="00B85CE5">
            <w:pPr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A155" w14:textId="77777777" w:rsidR="002C054D" w:rsidRPr="00D979E0" w:rsidRDefault="002C054D" w:rsidP="00B85CE5">
            <w:pPr>
              <w:tabs>
                <w:tab w:val="left" w:pos="2410"/>
              </w:tabs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</w:tr>
      <w:tr w:rsidR="002C054D" w:rsidRPr="00D979E0" w14:paraId="23EE89B2" w14:textId="77777777" w:rsidTr="00B85CE5">
        <w:trPr>
          <w:trHeight w:val="4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75E8" w14:textId="77777777" w:rsidR="002C054D" w:rsidRPr="00D979E0" w:rsidRDefault="002C054D" w:rsidP="00B85CE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79E0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1EC0" w14:textId="0E92D0BA" w:rsidR="002C054D" w:rsidRPr="00D979E0" w:rsidRDefault="002C054D" w:rsidP="00B85CE5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979E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Контейнер</w:t>
            </w:r>
            <w:r w:rsidR="00D979E0" w:rsidRPr="00D979E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 w:rsidRPr="00D979E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с</w:t>
            </w:r>
            <w:r w:rsidR="00D979E0" w:rsidRPr="00D979E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 w:rsidRPr="00D979E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активном</w:t>
            </w:r>
            <w:r w:rsidR="00D979E0" w:rsidRPr="00D979E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 w:rsidRPr="00D979E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веществом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5A95" w14:textId="2716E90E" w:rsidR="002C054D" w:rsidRPr="00D979E0" w:rsidRDefault="002C054D" w:rsidP="00B85CE5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Контейнер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пластиковый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35,0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мл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с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раствором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500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µМ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рибофлавина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в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0,9%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натрии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хлориде.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CDC3" w14:textId="77777777" w:rsidR="002C054D" w:rsidRPr="00D979E0" w:rsidRDefault="002C054D" w:rsidP="00B85CE5">
            <w:pPr>
              <w:tabs>
                <w:tab w:val="left" w:pos="2410"/>
              </w:tabs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</w:tr>
      <w:tr w:rsidR="002C054D" w:rsidRPr="00D979E0" w14:paraId="72C58BC0" w14:textId="77777777" w:rsidTr="00B85C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375A" w14:textId="77777777" w:rsidR="002C054D" w:rsidRPr="00D979E0" w:rsidRDefault="002C054D" w:rsidP="00B85CE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79E0">
              <w:rPr>
                <w:rFonts w:ascii="Times New Roman" w:hAnsi="Times New Roman"/>
                <w:b/>
                <w:sz w:val="22"/>
                <w:szCs w:val="22"/>
              </w:rPr>
              <w:t>7.2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2853" w14:textId="32D0363A" w:rsidR="002C054D" w:rsidRPr="00D979E0" w:rsidRDefault="002C054D" w:rsidP="00B85CE5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979E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Наличие</w:t>
            </w:r>
            <w:r w:rsidR="00D979E0" w:rsidRPr="00D979E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 w:rsidRPr="00D979E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контейнера</w:t>
            </w:r>
            <w:r w:rsidR="00D979E0" w:rsidRPr="00D979E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 w:rsidRPr="00D979E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для</w:t>
            </w:r>
            <w:r w:rsidR="00D979E0" w:rsidRPr="00D979E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 w:rsidRPr="00D979E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облучения</w:t>
            </w:r>
            <w:r w:rsidR="00D979E0" w:rsidRPr="00D979E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CD92" w14:textId="4CD3E122" w:rsidR="002C054D" w:rsidRPr="00D979E0" w:rsidRDefault="002C054D" w:rsidP="00B85CE5">
            <w:pPr>
              <w:pStyle w:val="a4"/>
              <w:ind w:left="0" w:firstLine="0"/>
              <w:rPr>
                <w:sz w:val="22"/>
                <w:szCs w:val="22"/>
              </w:rPr>
            </w:pPr>
            <w:r w:rsidRPr="00D979E0">
              <w:rPr>
                <w:sz w:val="22"/>
                <w:szCs w:val="22"/>
              </w:rPr>
              <w:t>Контейнер</w:t>
            </w:r>
            <w:r w:rsidR="00D979E0" w:rsidRPr="00D979E0">
              <w:rPr>
                <w:sz w:val="22"/>
                <w:szCs w:val="22"/>
              </w:rPr>
              <w:t xml:space="preserve"> </w:t>
            </w:r>
            <w:r w:rsidRPr="00D979E0">
              <w:rPr>
                <w:sz w:val="22"/>
                <w:szCs w:val="22"/>
              </w:rPr>
              <w:t>пластиковый</w:t>
            </w:r>
            <w:r w:rsidR="00D979E0" w:rsidRPr="00D979E0">
              <w:rPr>
                <w:sz w:val="22"/>
                <w:szCs w:val="22"/>
              </w:rPr>
              <w:t xml:space="preserve"> </w:t>
            </w:r>
            <w:r w:rsidRPr="00D979E0">
              <w:rPr>
                <w:sz w:val="22"/>
                <w:szCs w:val="22"/>
              </w:rPr>
              <w:t>для</w:t>
            </w:r>
            <w:r w:rsidR="00D979E0" w:rsidRPr="00D979E0">
              <w:rPr>
                <w:sz w:val="22"/>
                <w:szCs w:val="22"/>
              </w:rPr>
              <w:t xml:space="preserve"> </w:t>
            </w:r>
            <w:r w:rsidRPr="00D979E0">
              <w:rPr>
                <w:sz w:val="22"/>
                <w:szCs w:val="22"/>
              </w:rPr>
              <w:t>облучения</w:t>
            </w:r>
            <w:r w:rsidR="00D979E0" w:rsidRPr="00D979E0">
              <w:rPr>
                <w:sz w:val="22"/>
                <w:szCs w:val="22"/>
              </w:rPr>
              <w:t xml:space="preserve"> </w:t>
            </w:r>
            <w:r w:rsidRPr="00D979E0">
              <w:rPr>
                <w:sz w:val="22"/>
                <w:szCs w:val="22"/>
              </w:rPr>
              <w:t>дозы</w:t>
            </w:r>
            <w:r w:rsidR="00D979E0" w:rsidRPr="00D979E0">
              <w:rPr>
                <w:sz w:val="22"/>
                <w:szCs w:val="22"/>
              </w:rPr>
              <w:t xml:space="preserve"> </w:t>
            </w:r>
            <w:r w:rsidRPr="00D979E0">
              <w:rPr>
                <w:sz w:val="22"/>
                <w:szCs w:val="22"/>
              </w:rPr>
              <w:t>донорской</w:t>
            </w:r>
            <w:r w:rsidR="00D979E0" w:rsidRPr="00D979E0">
              <w:rPr>
                <w:sz w:val="22"/>
                <w:szCs w:val="22"/>
              </w:rPr>
              <w:t xml:space="preserve"> </w:t>
            </w:r>
            <w:r w:rsidRPr="00D979E0">
              <w:rPr>
                <w:sz w:val="22"/>
                <w:szCs w:val="22"/>
              </w:rPr>
              <w:t>плазмы</w:t>
            </w:r>
            <w:r w:rsidRPr="00D979E0">
              <w:rPr>
                <w:color w:val="000000"/>
                <w:sz w:val="22"/>
                <w:szCs w:val="22"/>
              </w:rPr>
              <w:t>,</w:t>
            </w:r>
            <w:r w:rsidR="00D979E0" w:rsidRPr="00D979E0">
              <w:rPr>
                <w:color w:val="000000"/>
                <w:sz w:val="22"/>
                <w:szCs w:val="22"/>
              </w:rPr>
              <w:t xml:space="preserve"> </w:t>
            </w:r>
            <w:r w:rsidRPr="00D979E0">
              <w:rPr>
                <w:color w:val="000000"/>
                <w:sz w:val="22"/>
                <w:szCs w:val="22"/>
              </w:rPr>
              <w:t>снабженный</w:t>
            </w:r>
            <w:r w:rsidR="00D979E0" w:rsidRPr="00D979E0">
              <w:rPr>
                <w:color w:val="000000"/>
                <w:sz w:val="22"/>
                <w:szCs w:val="22"/>
              </w:rPr>
              <w:t xml:space="preserve"> </w:t>
            </w:r>
            <w:r w:rsidRPr="00D979E0">
              <w:rPr>
                <w:color w:val="000000"/>
                <w:sz w:val="22"/>
                <w:szCs w:val="22"/>
              </w:rPr>
              <w:t>трубками</w:t>
            </w:r>
            <w:r w:rsidR="00D979E0" w:rsidRPr="00D979E0">
              <w:rPr>
                <w:color w:val="000000"/>
                <w:sz w:val="22"/>
                <w:szCs w:val="22"/>
              </w:rPr>
              <w:t xml:space="preserve"> </w:t>
            </w:r>
            <w:r w:rsidRPr="00D979E0">
              <w:rPr>
                <w:color w:val="000000"/>
                <w:sz w:val="22"/>
                <w:szCs w:val="22"/>
              </w:rPr>
              <w:t>и</w:t>
            </w:r>
            <w:r w:rsidR="00D979E0" w:rsidRPr="00D979E0">
              <w:rPr>
                <w:color w:val="000000"/>
                <w:sz w:val="22"/>
                <w:szCs w:val="22"/>
              </w:rPr>
              <w:t xml:space="preserve"> </w:t>
            </w:r>
            <w:r w:rsidRPr="00D979E0">
              <w:rPr>
                <w:color w:val="000000"/>
                <w:sz w:val="22"/>
                <w:szCs w:val="22"/>
              </w:rPr>
              <w:t>зажимами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3694" w14:textId="77777777" w:rsidR="002C054D" w:rsidRPr="00D979E0" w:rsidRDefault="002C054D" w:rsidP="00B85CE5">
            <w:pPr>
              <w:tabs>
                <w:tab w:val="left" w:pos="2410"/>
              </w:tabs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</w:tr>
      <w:tr w:rsidR="002C054D" w:rsidRPr="00D979E0" w14:paraId="2CDF0677" w14:textId="77777777" w:rsidTr="00B85CE5">
        <w:trPr>
          <w:trHeight w:val="7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F499A" w14:textId="77777777" w:rsidR="002C054D" w:rsidRPr="00D979E0" w:rsidRDefault="002C054D" w:rsidP="00B85CE5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D979E0">
              <w:rPr>
                <w:rFonts w:ascii="Times New Roman" w:hAnsi="Times New Roman"/>
                <w:b/>
                <w:sz w:val="22"/>
                <w:szCs w:val="22"/>
              </w:rPr>
              <w:t>7.3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4E5E" w14:textId="28D8A36E" w:rsidR="002C054D" w:rsidRPr="00D979E0" w:rsidRDefault="002C054D" w:rsidP="00B85CE5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979E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Наличие</w:t>
            </w:r>
            <w:r w:rsidR="00D979E0" w:rsidRPr="00D979E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 w:rsidRPr="00D979E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контейнера</w:t>
            </w:r>
            <w:r w:rsidR="00D979E0" w:rsidRPr="00D979E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 w:rsidRPr="00D979E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для</w:t>
            </w:r>
          </w:p>
          <w:p w14:paraId="4E56598B" w14:textId="6CC9BE32" w:rsidR="002C054D" w:rsidRPr="00D979E0" w:rsidRDefault="002C054D" w:rsidP="00B85CE5">
            <w:pPr>
              <w:rPr>
                <w:rFonts w:ascii="Times New Roman" w:hAnsi="Times New Roman"/>
                <w:b/>
                <w:color w:val="000000"/>
                <w:sz w:val="22"/>
                <w:szCs w:val="22"/>
                <w:highlight w:val="yellow"/>
                <w:lang w:val="uz-Cyrl-UZ"/>
              </w:rPr>
            </w:pPr>
            <w:r w:rsidRPr="00D979E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хранения</w:t>
            </w:r>
            <w:r w:rsidR="00D979E0" w:rsidRPr="00D979E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0AD4" w14:textId="4AE02A4E" w:rsidR="002C054D" w:rsidRPr="00D979E0" w:rsidRDefault="002C054D" w:rsidP="00B85CE5">
            <w:pPr>
              <w:pStyle w:val="a4"/>
              <w:ind w:left="0" w:firstLine="0"/>
              <w:rPr>
                <w:sz w:val="22"/>
                <w:szCs w:val="22"/>
              </w:rPr>
            </w:pPr>
            <w:r w:rsidRPr="00D979E0">
              <w:rPr>
                <w:sz w:val="22"/>
                <w:szCs w:val="22"/>
              </w:rPr>
              <w:t>Контейнер</w:t>
            </w:r>
            <w:r w:rsidR="00D979E0" w:rsidRPr="00D979E0">
              <w:rPr>
                <w:sz w:val="22"/>
                <w:szCs w:val="22"/>
              </w:rPr>
              <w:t xml:space="preserve"> </w:t>
            </w:r>
            <w:r w:rsidRPr="00D979E0">
              <w:rPr>
                <w:sz w:val="22"/>
                <w:szCs w:val="22"/>
              </w:rPr>
              <w:t>пластиковый</w:t>
            </w:r>
            <w:r w:rsidR="00D979E0" w:rsidRPr="00D979E0">
              <w:rPr>
                <w:sz w:val="22"/>
                <w:szCs w:val="22"/>
              </w:rPr>
              <w:t xml:space="preserve"> </w:t>
            </w:r>
            <w:r w:rsidRPr="00D979E0">
              <w:rPr>
                <w:sz w:val="22"/>
                <w:szCs w:val="22"/>
              </w:rPr>
              <w:t>для</w:t>
            </w:r>
            <w:r w:rsidR="00D979E0" w:rsidRPr="00D979E0">
              <w:rPr>
                <w:sz w:val="22"/>
                <w:szCs w:val="22"/>
              </w:rPr>
              <w:t xml:space="preserve"> </w:t>
            </w:r>
            <w:r w:rsidRPr="00D979E0">
              <w:rPr>
                <w:sz w:val="22"/>
                <w:szCs w:val="22"/>
              </w:rPr>
              <w:t>хранения</w:t>
            </w:r>
            <w:r w:rsidR="00D979E0" w:rsidRPr="00D979E0">
              <w:rPr>
                <w:sz w:val="22"/>
                <w:szCs w:val="22"/>
              </w:rPr>
              <w:t xml:space="preserve"> </w:t>
            </w:r>
            <w:r w:rsidRPr="00D979E0">
              <w:rPr>
                <w:sz w:val="22"/>
                <w:szCs w:val="22"/>
              </w:rPr>
              <w:t>тромбоцитов</w:t>
            </w:r>
            <w:r w:rsidRPr="00D979E0">
              <w:rPr>
                <w:color w:val="000000"/>
                <w:sz w:val="22"/>
                <w:szCs w:val="22"/>
              </w:rPr>
              <w:t>,</w:t>
            </w:r>
            <w:r w:rsidR="00D979E0" w:rsidRPr="00D979E0">
              <w:rPr>
                <w:color w:val="000000"/>
                <w:sz w:val="22"/>
                <w:szCs w:val="22"/>
              </w:rPr>
              <w:t xml:space="preserve"> </w:t>
            </w:r>
            <w:r w:rsidRPr="00D979E0">
              <w:rPr>
                <w:color w:val="000000"/>
                <w:sz w:val="22"/>
                <w:szCs w:val="22"/>
              </w:rPr>
              <w:t>снабженный</w:t>
            </w:r>
            <w:r w:rsidR="00D979E0" w:rsidRPr="00D979E0">
              <w:rPr>
                <w:color w:val="000000"/>
                <w:sz w:val="22"/>
                <w:szCs w:val="22"/>
              </w:rPr>
              <w:t xml:space="preserve"> </w:t>
            </w:r>
            <w:r w:rsidRPr="00D979E0">
              <w:rPr>
                <w:color w:val="000000"/>
                <w:sz w:val="22"/>
                <w:szCs w:val="22"/>
              </w:rPr>
              <w:t>трубками,</w:t>
            </w:r>
            <w:r w:rsidR="00D979E0" w:rsidRPr="00D979E0">
              <w:rPr>
                <w:color w:val="000000"/>
                <w:sz w:val="22"/>
                <w:szCs w:val="22"/>
              </w:rPr>
              <w:t xml:space="preserve"> </w:t>
            </w:r>
            <w:r w:rsidRPr="00D979E0">
              <w:rPr>
                <w:color w:val="000000"/>
                <w:sz w:val="22"/>
                <w:szCs w:val="22"/>
              </w:rPr>
              <w:t>хрупкими</w:t>
            </w:r>
            <w:r w:rsidR="00D979E0" w:rsidRPr="00D979E0">
              <w:rPr>
                <w:color w:val="000000"/>
                <w:sz w:val="22"/>
                <w:szCs w:val="22"/>
              </w:rPr>
              <w:t xml:space="preserve"> </w:t>
            </w:r>
            <w:r w:rsidRPr="00D979E0">
              <w:rPr>
                <w:color w:val="000000"/>
                <w:sz w:val="22"/>
                <w:szCs w:val="22"/>
              </w:rPr>
              <w:t>соединителями,</w:t>
            </w:r>
            <w:r w:rsidR="00D979E0" w:rsidRPr="00D979E0">
              <w:rPr>
                <w:color w:val="000000"/>
                <w:sz w:val="22"/>
                <w:szCs w:val="22"/>
              </w:rPr>
              <w:t xml:space="preserve"> </w:t>
            </w:r>
            <w:r w:rsidRPr="00D979E0">
              <w:rPr>
                <w:color w:val="000000"/>
                <w:sz w:val="22"/>
                <w:szCs w:val="22"/>
              </w:rPr>
              <w:t>прокалываемым</w:t>
            </w:r>
            <w:r w:rsidR="00D979E0" w:rsidRPr="00D979E0">
              <w:rPr>
                <w:color w:val="000000"/>
                <w:sz w:val="22"/>
                <w:szCs w:val="22"/>
              </w:rPr>
              <w:t xml:space="preserve"> </w:t>
            </w:r>
            <w:r w:rsidRPr="00D979E0">
              <w:rPr>
                <w:color w:val="000000"/>
                <w:sz w:val="22"/>
                <w:szCs w:val="22"/>
              </w:rPr>
              <w:t>портом</w:t>
            </w:r>
            <w:r w:rsidR="00D979E0" w:rsidRPr="00D979E0">
              <w:rPr>
                <w:color w:val="000000"/>
                <w:sz w:val="22"/>
                <w:szCs w:val="22"/>
              </w:rPr>
              <w:t xml:space="preserve"> </w:t>
            </w:r>
            <w:r w:rsidRPr="00D979E0">
              <w:rPr>
                <w:color w:val="000000"/>
                <w:sz w:val="22"/>
                <w:szCs w:val="22"/>
              </w:rPr>
              <w:t>и</w:t>
            </w:r>
            <w:r w:rsidR="00D979E0" w:rsidRPr="00D979E0">
              <w:rPr>
                <w:color w:val="000000"/>
                <w:sz w:val="22"/>
                <w:szCs w:val="22"/>
              </w:rPr>
              <w:t xml:space="preserve"> </w:t>
            </w:r>
            <w:r w:rsidRPr="00D979E0">
              <w:rPr>
                <w:color w:val="000000"/>
                <w:sz w:val="22"/>
                <w:szCs w:val="22"/>
              </w:rPr>
              <w:t>пробиркой</w:t>
            </w:r>
            <w:r w:rsidR="00D979E0" w:rsidRPr="00D979E0">
              <w:rPr>
                <w:color w:val="000000"/>
                <w:sz w:val="22"/>
                <w:szCs w:val="22"/>
              </w:rPr>
              <w:t xml:space="preserve"> </w:t>
            </w:r>
            <w:r w:rsidRPr="00D979E0">
              <w:rPr>
                <w:color w:val="000000"/>
                <w:sz w:val="22"/>
                <w:szCs w:val="22"/>
              </w:rPr>
              <w:t>для</w:t>
            </w:r>
            <w:r w:rsidR="00D979E0" w:rsidRPr="00D979E0">
              <w:rPr>
                <w:color w:val="000000"/>
                <w:sz w:val="22"/>
                <w:szCs w:val="22"/>
              </w:rPr>
              <w:t xml:space="preserve"> </w:t>
            </w:r>
            <w:r w:rsidRPr="00D979E0">
              <w:rPr>
                <w:color w:val="000000"/>
                <w:sz w:val="22"/>
                <w:szCs w:val="22"/>
              </w:rPr>
              <w:t>проб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3EFC" w14:textId="77777777" w:rsidR="002C054D" w:rsidRPr="00D979E0" w:rsidRDefault="002C054D" w:rsidP="00B85CE5">
            <w:pPr>
              <w:tabs>
                <w:tab w:val="left" w:pos="2410"/>
              </w:tabs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</w:tr>
      <w:tr w:rsidR="00D979E0" w:rsidRPr="00D979E0" w14:paraId="4F780211" w14:textId="77777777" w:rsidTr="00D50A53">
        <w:trPr>
          <w:trHeight w:val="5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7D08F" w14:textId="77777777" w:rsidR="00D979E0" w:rsidRPr="00D979E0" w:rsidRDefault="00D979E0" w:rsidP="00B85CE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79E0">
              <w:rPr>
                <w:rFonts w:ascii="Times New Roman" w:hAnsi="Times New Roman"/>
                <w:b/>
                <w:sz w:val="22"/>
                <w:szCs w:val="22"/>
              </w:rPr>
              <w:t>7.4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8C2CF" w14:textId="24E30D22" w:rsidR="00D979E0" w:rsidRPr="00D979E0" w:rsidRDefault="00D979E0" w:rsidP="00B85CE5">
            <w:pPr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 w:rsidRPr="00D979E0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Наличие герметичной упаковки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5644" w14:textId="2E9B8317" w:rsidR="00D979E0" w:rsidRPr="00D979E0" w:rsidRDefault="00D979E0" w:rsidP="00B85CE5">
            <w:pPr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</w:pPr>
            <w:r w:rsidRPr="00D979E0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Набор</w:t>
            </w:r>
            <w:r w:rsidRPr="00D979E0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систем</w:t>
            </w:r>
            <w:r w:rsidRPr="00D979E0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упакован</w:t>
            </w:r>
            <w:r w:rsidRPr="00D979E0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герметично</w:t>
            </w:r>
            <w:r w:rsidRPr="00D979E0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и</w:t>
            </w:r>
            <w:r w:rsidRPr="00D979E0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защищен</w:t>
            </w:r>
            <w:r w:rsidRPr="00D979E0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от</w:t>
            </w:r>
            <w:r w:rsidRPr="00D979E0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прямого</w:t>
            </w:r>
            <w:r w:rsidRPr="00D979E0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воздействия</w:t>
            </w:r>
            <w:r w:rsidRPr="00D979E0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света.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6217" w14:textId="77777777" w:rsidR="00D979E0" w:rsidRPr="00D979E0" w:rsidRDefault="00D979E0" w:rsidP="00B85CE5">
            <w:pPr>
              <w:tabs>
                <w:tab w:val="left" w:pos="2410"/>
              </w:tabs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</w:tr>
      <w:tr w:rsidR="00D979E0" w:rsidRPr="00D979E0" w14:paraId="5F9ED9DB" w14:textId="77777777" w:rsidTr="00D50A53">
        <w:trPr>
          <w:trHeight w:val="15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2DCD" w14:textId="77777777" w:rsidR="00D979E0" w:rsidRPr="00D979E0" w:rsidRDefault="00D979E0" w:rsidP="00B85CE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F354" w14:textId="77777777" w:rsidR="00D979E0" w:rsidRPr="00D979E0" w:rsidRDefault="00D979E0" w:rsidP="00B85CE5">
            <w:pPr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BFE5" w14:textId="7C541A3C" w:rsidR="00D979E0" w:rsidRPr="00D979E0" w:rsidRDefault="00D979E0" w:rsidP="00B85CE5">
            <w:pPr>
              <w:tabs>
                <w:tab w:val="left" w:pos="2410"/>
              </w:tabs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</w:pP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>Зажим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>на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>линии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>контейнера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>для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  <w:t>хранения/облучения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A0FC" w14:textId="77777777" w:rsidR="00D979E0" w:rsidRPr="00D979E0" w:rsidRDefault="00D979E0" w:rsidP="00B85CE5">
            <w:pPr>
              <w:tabs>
                <w:tab w:val="left" w:pos="2410"/>
              </w:tabs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</w:tr>
      <w:tr w:rsidR="002C054D" w:rsidRPr="00D979E0" w14:paraId="2DA8F942" w14:textId="77777777" w:rsidTr="00D979E0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9F91" w14:textId="77777777" w:rsidR="002C054D" w:rsidRPr="00D979E0" w:rsidRDefault="002C054D" w:rsidP="00B85CE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79E0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64EE" w14:textId="77777777" w:rsidR="002C054D" w:rsidRPr="00D979E0" w:rsidRDefault="002C054D" w:rsidP="00B85CE5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979E0">
              <w:rPr>
                <w:rFonts w:ascii="Times New Roman" w:hAnsi="Times New Roman"/>
                <w:b/>
                <w:color w:val="000000"/>
                <w:spacing w:val="-3"/>
                <w:sz w:val="22"/>
                <w:szCs w:val="22"/>
              </w:rPr>
              <w:t>Упаковка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BDA0" w14:textId="4F468C47" w:rsidR="002C054D" w:rsidRPr="00D979E0" w:rsidRDefault="002C054D" w:rsidP="00B85CE5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79E0">
              <w:rPr>
                <w:rFonts w:ascii="Times New Roman" w:hAnsi="Times New Roman"/>
                <w:color w:val="000000"/>
                <w:sz w:val="22"/>
                <w:szCs w:val="22"/>
              </w:rPr>
              <w:t>Стерильная</w:t>
            </w:r>
            <w:r w:rsidR="00D979E0" w:rsidRPr="00D979E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81B0" w14:textId="77777777" w:rsidR="002C054D" w:rsidRPr="00D979E0" w:rsidRDefault="002C054D" w:rsidP="00B85CE5">
            <w:pPr>
              <w:tabs>
                <w:tab w:val="left" w:pos="2410"/>
              </w:tabs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</w:tr>
      <w:tr w:rsidR="002C054D" w:rsidRPr="00D979E0" w14:paraId="7F4B34D2" w14:textId="77777777" w:rsidTr="00B85CE5">
        <w:trPr>
          <w:trHeight w:val="20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14EB" w14:textId="77777777" w:rsidR="002C054D" w:rsidRPr="00D979E0" w:rsidRDefault="002C054D" w:rsidP="00B85CE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79E0"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6133" w14:textId="37DE834F" w:rsidR="002C054D" w:rsidRPr="00D979E0" w:rsidRDefault="002C054D" w:rsidP="00B85CE5">
            <w:pPr>
              <w:rPr>
                <w:rFonts w:ascii="Times New Roman" w:hAnsi="Times New Roman"/>
                <w:sz w:val="22"/>
                <w:szCs w:val="22"/>
              </w:rPr>
            </w:pPr>
            <w:r w:rsidRPr="00D979E0">
              <w:rPr>
                <w:rFonts w:ascii="Times New Roman" w:hAnsi="Times New Roman"/>
                <w:b/>
                <w:bCs/>
                <w:sz w:val="22"/>
                <w:szCs w:val="22"/>
              </w:rPr>
              <w:t>Регистрация:</w:t>
            </w:r>
            <w:r w:rsidR="00D979E0" w:rsidRPr="00D979E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AD7B598" w14:textId="77777777" w:rsidR="002C054D" w:rsidRPr="00D979E0" w:rsidRDefault="002C054D" w:rsidP="00B85CE5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80C8" w14:textId="5358D2B6" w:rsidR="002C054D" w:rsidRPr="00D979E0" w:rsidRDefault="002C054D" w:rsidP="00B85CE5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D979E0">
              <w:rPr>
                <w:rFonts w:ascii="Times New Roman" w:hAnsi="Times New Roman"/>
                <w:sz w:val="22"/>
                <w:szCs w:val="22"/>
                <w:lang w:val="uz-Cyrl-UZ"/>
              </w:rPr>
              <w:t>Т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овар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должен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быть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зарегистрирован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в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ГУ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«Центр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безопасности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фармацевтической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продукции»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Министерства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здравоохранения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Республики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Узбекистан.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br/>
              <w:t>В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случае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если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товар,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не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подлежит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обязательной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регистрации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необходимо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представить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подтверждающее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письмо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от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uz-Cyrl-UZ"/>
              </w:rPr>
              <w:t>ГУ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uz-Cyrl-UZ"/>
              </w:rPr>
              <w:t>“Центр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uz-Cyrl-UZ"/>
              </w:rPr>
              <w:t>безопасности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uz-Cyrl-UZ"/>
              </w:rPr>
              <w:t>фармацевтической</w:t>
            </w:r>
            <w:r w:rsidR="00D979E0" w:rsidRPr="00D979E0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uz-Cyrl-UZ"/>
              </w:rPr>
              <w:t>продукции”.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3618" w14:textId="77777777" w:rsidR="002C054D" w:rsidRPr="00D979E0" w:rsidRDefault="002C054D" w:rsidP="00B85CE5">
            <w:pPr>
              <w:tabs>
                <w:tab w:val="left" w:pos="2410"/>
              </w:tabs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</w:tr>
    </w:tbl>
    <w:p w14:paraId="002D4B38" w14:textId="69FEBA48" w:rsidR="00654C24" w:rsidRPr="00D979E0" w:rsidRDefault="00654C24">
      <w:pPr>
        <w:rPr>
          <w:rFonts w:ascii="Times New Roman" w:hAnsi="Times New Roman"/>
          <w:lang w:val="ru-RU"/>
        </w:rPr>
      </w:pPr>
    </w:p>
    <w:p w14:paraId="6C3D5576" w14:textId="027DD43A" w:rsidR="00D979E0" w:rsidRPr="00D979E0" w:rsidRDefault="00D979E0">
      <w:pPr>
        <w:spacing w:after="160" w:line="259" w:lineRule="auto"/>
        <w:rPr>
          <w:rFonts w:ascii="Times New Roman" w:hAnsi="Times New Roman"/>
          <w:lang w:val="ru-RU"/>
        </w:rPr>
      </w:pPr>
      <w:r w:rsidRPr="00D979E0">
        <w:rPr>
          <w:rFonts w:ascii="Times New Roman" w:hAnsi="Times New Roman"/>
          <w:lang w:val="ru-RU"/>
        </w:rPr>
        <w:br w:type="page"/>
      </w:r>
    </w:p>
    <w:p w14:paraId="6B7CEE19" w14:textId="1EB2B2DA" w:rsidR="00D979E0" w:rsidRPr="00D979E0" w:rsidRDefault="00D979E0" w:rsidP="00D979E0">
      <w:pPr>
        <w:tabs>
          <w:tab w:val="left" w:pos="241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79E0">
        <w:rPr>
          <w:rFonts w:ascii="Times New Roman" w:hAnsi="Times New Roman"/>
          <w:b/>
          <w:sz w:val="28"/>
          <w:szCs w:val="28"/>
          <w:lang w:val="ru-RU"/>
        </w:rPr>
        <w:lastRenderedPageBreak/>
        <w:t>Техническое задание</w:t>
      </w:r>
    </w:p>
    <w:p w14:paraId="3287EF51" w14:textId="0C570CCC" w:rsidR="002C054D" w:rsidRPr="00D979E0" w:rsidRDefault="00D979E0" w:rsidP="00D979E0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D979E0">
        <w:rPr>
          <w:rFonts w:ascii="Times New Roman" w:hAnsi="Times New Roman"/>
          <w:b/>
          <w:color w:val="000000"/>
          <w:sz w:val="28"/>
          <w:szCs w:val="28"/>
          <w:lang w:val="ru-RU"/>
        </w:rPr>
        <w:t>расходного материала для проведения процедуры лейко-тромбоцитафереза на аппарате “</w:t>
      </w:r>
      <w:r w:rsidRPr="00D979E0">
        <w:rPr>
          <w:rFonts w:ascii="Times New Roman" w:hAnsi="Times New Roman"/>
          <w:b/>
          <w:color w:val="000000"/>
          <w:sz w:val="28"/>
          <w:szCs w:val="28"/>
        </w:rPr>
        <w:t>Spectra</w:t>
      </w:r>
      <w:r w:rsidRPr="00D979E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D979E0">
        <w:rPr>
          <w:rFonts w:ascii="Times New Roman" w:hAnsi="Times New Roman"/>
          <w:b/>
          <w:color w:val="000000"/>
          <w:sz w:val="28"/>
          <w:szCs w:val="28"/>
        </w:rPr>
        <w:t>Optia</w:t>
      </w:r>
      <w:r w:rsidRPr="00D979E0">
        <w:rPr>
          <w:rFonts w:ascii="Times New Roman" w:hAnsi="Times New Roman"/>
          <w:b/>
          <w:color w:val="000000"/>
          <w:sz w:val="28"/>
          <w:szCs w:val="28"/>
          <w:lang w:val="ru-RU"/>
        </w:rPr>
        <w:t>” для сепарации компонентов крови</w:t>
      </w:r>
    </w:p>
    <w:p w14:paraId="3DDB6490" w14:textId="77777777" w:rsidR="00D979E0" w:rsidRPr="00D979E0" w:rsidRDefault="00D979E0" w:rsidP="00D979E0">
      <w:pPr>
        <w:rPr>
          <w:rFonts w:ascii="Times New Roman" w:hAnsi="Times New Roman"/>
          <w:lang w:val="ru-RU"/>
        </w:rPr>
      </w:pPr>
    </w:p>
    <w:p w14:paraId="02D527A5" w14:textId="4093EC00" w:rsidR="002C054D" w:rsidRPr="00D979E0" w:rsidRDefault="00D979E0" w:rsidP="00D979E0">
      <w:pPr>
        <w:jc w:val="center"/>
        <w:rPr>
          <w:rFonts w:ascii="Times New Roman" w:hAnsi="Times New Roman"/>
          <w:i/>
          <w:iCs/>
          <w:lang w:val="ru-RU"/>
        </w:rPr>
      </w:pPr>
      <w:r w:rsidRPr="00D979E0">
        <w:rPr>
          <w:rFonts w:ascii="Times New Roman" w:hAnsi="Times New Roman"/>
          <w:i/>
          <w:iCs/>
          <w:highlight w:val="yellow"/>
          <w:lang w:val="ru-RU"/>
        </w:rPr>
        <w:t>(</w:t>
      </w:r>
      <w:r w:rsidR="002C054D" w:rsidRPr="00D979E0">
        <w:rPr>
          <w:rFonts w:ascii="Times New Roman" w:hAnsi="Times New Roman"/>
          <w:i/>
          <w:iCs/>
          <w:highlight w:val="yellow"/>
          <w:lang w:val="ru-RU"/>
        </w:rPr>
        <w:t>Одноразовый</w:t>
      </w:r>
      <w:r w:rsidRPr="00D979E0">
        <w:rPr>
          <w:rFonts w:ascii="Times New Roman" w:hAnsi="Times New Roman"/>
          <w:i/>
          <w:iCs/>
          <w:highlight w:val="yellow"/>
          <w:lang w:val="ru-RU"/>
        </w:rPr>
        <w:t xml:space="preserve"> </w:t>
      </w:r>
      <w:r w:rsidR="002C054D" w:rsidRPr="00D979E0">
        <w:rPr>
          <w:rFonts w:ascii="Times New Roman" w:hAnsi="Times New Roman"/>
          <w:i/>
          <w:iCs/>
          <w:highlight w:val="yellow"/>
          <w:lang w:val="ru-RU"/>
        </w:rPr>
        <w:t>комплект</w:t>
      </w:r>
      <w:r w:rsidRPr="00D979E0">
        <w:rPr>
          <w:rFonts w:ascii="Times New Roman" w:hAnsi="Times New Roman"/>
          <w:i/>
          <w:iCs/>
          <w:highlight w:val="yellow"/>
          <w:lang w:val="ru-RU"/>
        </w:rPr>
        <w:t xml:space="preserve"> </w:t>
      </w:r>
      <w:r w:rsidR="002C054D" w:rsidRPr="00D979E0">
        <w:rPr>
          <w:rFonts w:ascii="Times New Roman" w:hAnsi="Times New Roman"/>
          <w:i/>
          <w:iCs/>
          <w:highlight w:val="yellow"/>
          <w:lang w:val="ru-RU"/>
        </w:rPr>
        <w:t>для</w:t>
      </w:r>
      <w:r w:rsidRPr="00D979E0">
        <w:rPr>
          <w:rFonts w:ascii="Times New Roman" w:hAnsi="Times New Roman"/>
          <w:i/>
          <w:iCs/>
          <w:highlight w:val="yellow"/>
          <w:lang w:val="ru-RU"/>
        </w:rPr>
        <w:t xml:space="preserve"> </w:t>
      </w:r>
      <w:r w:rsidR="002C054D" w:rsidRPr="00D979E0">
        <w:rPr>
          <w:rFonts w:ascii="Times New Roman" w:hAnsi="Times New Roman"/>
          <w:i/>
          <w:iCs/>
          <w:highlight w:val="yellow"/>
          <w:lang w:val="ru-RU"/>
        </w:rPr>
        <w:t>лечебного</w:t>
      </w:r>
      <w:r w:rsidRPr="00D979E0">
        <w:rPr>
          <w:rFonts w:ascii="Times New Roman" w:hAnsi="Times New Roman"/>
          <w:i/>
          <w:iCs/>
          <w:highlight w:val="yellow"/>
          <w:lang w:val="ru-RU"/>
        </w:rPr>
        <w:t xml:space="preserve"> </w:t>
      </w:r>
      <w:r w:rsidRPr="00D979E0">
        <w:rPr>
          <w:rFonts w:ascii="Times New Roman" w:hAnsi="Times New Roman"/>
          <w:i/>
          <w:iCs/>
          <w:highlight w:val="yellow"/>
          <w:lang w:val="ru-RU"/>
        </w:rPr>
        <w:t>лейко-тромбоцитафереза</w:t>
      </w:r>
      <w:r w:rsidRPr="00D979E0">
        <w:rPr>
          <w:rFonts w:ascii="Times New Roman" w:hAnsi="Times New Roman"/>
          <w:i/>
          <w:iCs/>
          <w:highlight w:val="yellow"/>
          <w:lang w:val="ru-RU"/>
        </w:rPr>
        <w:t xml:space="preserve"> </w:t>
      </w:r>
      <w:r w:rsidR="002C054D" w:rsidRPr="00D979E0">
        <w:rPr>
          <w:rFonts w:ascii="Times New Roman" w:hAnsi="Times New Roman"/>
          <w:i/>
          <w:iCs/>
          <w:highlight w:val="yellow"/>
          <w:lang w:val="ru-RU"/>
        </w:rPr>
        <w:t>на</w:t>
      </w:r>
      <w:r w:rsidRPr="00D979E0">
        <w:rPr>
          <w:rFonts w:ascii="Times New Roman" w:hAnsi="Times New Roman"/>
          <w:i/>
          <w:iCs/>
          <w:highlight w:val="yellow"/>
          <w:lang w:val="ru-RU"/>
        </w:rPr>
        <w:t xml:space="preserve"> </w:t>
      </w:r>
      <w:r w:rsidR="002C054D" w:rsidRPr="00D979E0">
        <w:rPr>
          <w:rFonts w:ascii="Times New Roman" w:hAnsi="Times New Roman"/>
          <w:i/>
          <w:iCs/>
          <w:highlight w:val="yellow"/>
          <w:lang w:val="ru-RU"/>
        </w:rPr>
        <w:t>аппарате</w:t>
      </w:r>
      <w:r w:rsidRPr="00D979E0">
        <w:rPr>
          <w:rFonts w:ascii="Times New Roman" w:hAnsi="Times New Roman"/>
          <w:i/>
          <w:iCs/>
          <w:highlight w:val="yellow"/>
          <w:lang w:val="ru-RU"/>
        </w:rPr>
        <w:t xml:space="preserve"> </w:t>
      </w:r>
      <w:r w:rsidR="002C054D" w:rsidRPr="00D979E0">
        <w:rPr>
          <w:rFonts w:ascii="Times New Roman" w:hAnsi="Times New Roman"/>
          <w:i/>
          <w:iCs/>
          <w:highlight w:val="yellow"/>
          <w:lang w:val="ru-RU"/>
        </w:rPr>
        <w:t>Spektra</w:t>
      </w:r>
      <w:r w:rsidRPr="00D979E0">
        <w:rPr>
          <w:rFonts w:ascii="Times New Roman" w:hAnsi="Times New Roman"/>
          <w:i/>
          <w:iCs/>
          <w:highlight w:val="yellow"/>
          <w:lang w:val="ru-RU"/>
        </w:rPr>
        <w:t xml:space="preserve"> </w:t>
      </w:r>
      <w:r w:rsidR="002C054D" w:rsidRPr="00D979E0">
        <w:rPr>
          <w:rFonts w:ascii="Times New Roman" w:hAnsi="Times New Roman"/>
          <w:i/>
          <w:iCs/>
          <w:highlight w:val="yellow"/>
          <w:lang w:val="ru-RU"/>
        </w:rPr>
        <w:t>Optia</w:t>
      </w:r>
      <w:r w:rsidRPr="00D979E0">
        <w:rPr>
          <w:rFonts w:ascii="Times New Roman" w:hAnsi="Times New Roman"/>
          <w:i/>
          <w:iCs/>
          <w:highlight w:val="yellow"/>
          <w:lang w:val="ru-RU"/>
        </w:rPr>
        <w:t>)</w:t>
      </w:r>
    </w:p>
    <w:p w14:paraId="0EDE53E8" w14:textId="0245A01C" w:rsidR="002C054D" w:rsidRPr="00D979E0" w:rsidRDefault="002C054D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1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0"/>
        <w:gridCol w:w="2342"/>
        <w:gridCol w:w="5670"/>
        <w:gridCol w:w="1559"/>
      </w:tblGrid>
      <w:tr w:rsidR="00D979E0" w:rsidRPr="00D979E0" w14:paraId="4FA12A45" w14:textId="77777777" w:rsidTr="00D979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085D" w14:textId="77777777" w:rsidR="00D979E0" w:rsidRPr="00D979E0" w:rsidRDefault="00D979E0" w:rsidP="00B85CE5">
            <w:pPr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D979E0">
              <w:rPr>
                <w:rFonts w:ascii="Times New Roman" w:hAnsi="Times New Roman"/>
                <w:b/>
                <w:lang w:val="uz-Cyrl-UZ"/>
              </w:rPr>
              <w:t>№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ACC1" w14:textId="524083DE" w:rsidR="00D979E0" w:rsidRPr="00D979E0" w:rsidRDefault="00D979E0" w:rsidP="00B85CE5">
            <w:pPr>
              <w:rPr>
                <w:rFonts w:ascii="Times New Roman" w:hAnsi="Times New Roman"/>
                <w:b/>
                <w:lang w:val="uz-Cyrl-UZ"/>
              </w:rPr>
            </w:pPr>
            <w:r w:rsidRPr="00D979E0">
              <w:rPr>
                <w:rFonts w:ascii="Times New Roman" w:hAnsi="Times New Roman"/>
                <w:b/>
                <w:lang w:val="uz-Cyrl-UZ"/>
              </w:rPr>
              <w:t xml:space="preserve">Спецификация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27C6" w14:textId="44B55976" w:rsidR="00D979E0" w:rsidRPr="00D979E0" w:rsidRDefault="00D979E0" w:rsidP="00B85CE5">
            <w:pPr>
              <w:rPr>
                <w:rFonts w:ascii="Times New Roman" w:hAnsi="Times New Roman"/>
                <w:b/>
                <w:bCs/>
                <w:lang w:val="uz-Cyrl-UZ"/>
              </w:rPr>
            </w:pPr>
            <w:r w:rsidRPr="00D979E0">
              <w:rPr>
                <w:rFonts w:ascii="Times New Roman" w:hAnsi="Times New Roman"/>
                <w:b/>
                <w:bCs/>
                <w:lang w:val="uz-Cyrl-UZ"/>
              </w:rPr>
              <w:t>Технические характеристики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C18D" w14:textId="3C10DD33" w:rsidR="00D979E0" w:rsidRPr="00D979E0" w:rsidRDefault="00D979E0" w:rsidP="00B85CE5">
            <w:pPr>
              <w:tabs>
                <w:tab w:val="left" w:pos="2410"/>
              </w:tabs>
              <w:rPr>
                <w:rFonts w:ascii="Times New Roman" w:hAnsi="Times New Roman"/>
                <w:lang w:val="uz-Cyrl-UZ"/>
              </w:rPr>
            </w:pPr>
            <w:r w:rsidRPr="00D979E0">
              <w:rPr>
                <w:rFonts w:ascii="Times New Roman" w:hAnsi="Times New Roman"/>
                <w:lang w:val="uz-Cyrl-UZ"/>
              </w:rPr>
              <w:t xml:space="preserve">Соответствие </w:t>
            </w:r>
          </w:p>
        </w:tc>
      </w:tr>
      <w:tr w:rsidR="00D979E0" w:rsidRPr="00D979E0" w14:paraId="70EB0099" w14:textId="77777777" w:rsidTr="00D979E0">
        <w:trPr>
          <w:trHeight w:val="5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7035" w14:textId="77777777" w:rsidR="00D979E0" w:rsidRPr="00D979E0" w:rsidRDefault="00D979E0" w:rsidP="00B85CE5">
            <w:pPr>
              <w:jc w:val="center"/>
              <w:rPr>
                <w:rFonts w:ascii="Times New Roman" w:hAnsi="Times New Roman"/>
                <w:b/>
              </w:rPr>
            </w:pPr>
            <w:r w:rsidRPr="00D979E0">
              <w:rPr>
                <w:rFonts w:ascii="Times New Roman" w:hAnsi="Times New Roman"/>
                <w:b/>
                <w:lang w:val="uz-Cyrl-UZ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849C" w14:textId="79FDC5F5" w:rsidR="00D979E0" w:rsidRPr="00D979E0" w:rsidRDefault="00D979E0" w:rsidP="00B85CE5">
            <w:pPr>
              <w:rPr>
                <w:rFonts w:ascii="Times New Roman" w:hAnsi="Times New Roman"/>
                <w:b/>
              </w:rPr>
            </w:pPr>
            <w:r w:rsidRPr="00D979E0">
              <w:rPr>
                <w:rFonts w:ascii="Times New Roman" w:hAnsi="Times New Roman"/>
                <w:b/>
                <w:bCs/>
                <w:lang w:val="uz-Cyrl-UZ"/>
              </w:rPr>
              <w:t xml:space="preserve">Наименование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291E" w14:textId="65E082E0" w:rsidR="00D979E0" w:rsidRPr="00D979E0" w:rsidRDefault="00D979E0" w:rsidP="00B85CE5">
            <w:pPr>
              <w:tabs>
                <w:tab w:val="left" w:pos="2410"/>
              </w:tabs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D979E0">
              <w:rPr>
                <w:rFonts w:ascii="Times New Roman" w:hAnsi="Times New Roman"/>
                <w:b/>
                <w:color w:val="000000"/>
                <w:lang w:val="ru-RU"/>
              </w:rPr>
              <w:t xml:space="preserve">Комплект </w:t>
            </w:r>
            <w:r w:rsidRPr="00D979E0">
              <w:rPr>
                <w:rFonts w:ascii="Times New Roman" w:hAnsi="Times New Roman"/>
                <w:b/>
                <w:color w:val="000000"/>
              </w:rPr>
              <w:t>IDL</w:t>
            </w:r>
            <w:r w:rsidRPr="00D979E0">
              <w:rPr>
                <w:rFonts w:ascii="Times New Roman" w:hAnsi="Times New Roman"/>
                <w:b/>
                <w:color w:val="000000"/>
                <w:lang w:val="ru-RU"/>
              </w:rPr>
              <w:t xml:space="preserve"> для процедуры </w:t>
            </w:r>
            <w:r w:rsidRPr="00D979E0">
              <w:rPr>
                <w:rFonts w:ascii="Times New Roman" w:hAnsi="Times New Roman"/>
                <w:b/>
                <w:color w:val="000000"/>
                <w:lang w:val="uz-Cyrl-UZ"/>
              </w:rPr>
              <w:t>лейко-тромбоцитафереза</w:t>
            </w:r>
            <w:r w:rsidRPr="00D979E0">
              <w:rPr>
                <w:rFonts w:ascii="Times New Roman" w:hAnsi="Times New Roman"/>
                <w:b/>
                <w:color w:val="000000"/>
                <w:lang w:val="ru-RU"/>
              </w:rPr>
              <w:t xml:space="preserve">, предназначенный для сепаратора </w:t>
            </w:r>
            <w:r w:rsidRPr="00D979E0">
              <w:rPr>
                <w:rFonts w:ascii="Times New Roman" w:hAnsi="Times New Roman"/>
                <w:b/>
                <w:color w:val="000000"/>
              </w:rPr>
              <w:t>Spectra</w:t>
            </w:r>
            <w:r w:rsidRPr="00D979E0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b/>
                <w:color w:val="000000"/>
              </w:rPr>
              <w:t>Optia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3293" w14:textId="77777777" w:rsidR="00D979E0" w:rsidRPr="00D979E0" w:rsidRDefault="00D979E0" w:rsidP="00B85CE5">
            <w:pPr>
              <w:tabs>
                <w:tab w:val="left" w:pos="2410"/>
              </w:tabs>
              <w:rPr>
                <w:rFonts w:ascii="Times New Roman" w:hAnsi="Times New Roman"/>
                <w:lang w:val="uz-Cyrl-UZ"/>
              </w:rPr>
            </w:pPr>
          </w:p>
        </w:tc>
      </w:tr>
      <w:tr w:rsidR="00D979E0" w:rsidRPr="00D979E0" w14:paraId="401720DC" w14:textId="77777777" w:rsidTr="00D979E0">
        <w:trPr>
          <w:trHeight w:val="11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ED90" w14:textId="77777777" w:rsidR="00D979E0" w:rsidRPr="00D979E0" w:rsidRDefault="00D979E0" w:rsidP="00B85CE5">
            <w:pPr>
              <w:jc w:val="center"/>
              <w:rPr>
                <w:rFonts w:ascii="Times New Roman" w:hAnsi="Times New Roman"/>
                <w:b/>
              </w:rPr>
            </w:pPr>
            <w:r w:rsidRPr="00D979E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6A14" w14:textId="77777777" w:rsidR="00D979E0" w:rsidRPr="00D979E0" w:rsidRDefault="00D979E0" w:rsidP="00B85CE5">
            <w:pPr>
              <w:rPr>
                <w:rFonts w:ascii="Times New Roman" w:hAnsi="Times New Roman"/>
                <w:b/>
                <w:bCs/>
                <w:lang w:val="uz-Cyrl-UZ"/>
              </w:rPr>
            </w:pPr>
            <w:r w:rsidRPr="00D979E0">
              <w:rPr>
                <w:rFonts w:ascii="Times New Roman" w:hAnsi="Times New Roman"/>
                <w:b/>
                <w:bCs/>
                <w:lang w:val="uz-Cyrl-UZ"/>
              </w:rPr>
              <w:t>Предназначения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6706" w14:textId="5E9F2124" w:rsidR="00D979E0" w:rsidRPr="00D979E0" w:rsidRDefault="00D979E0" w:rsidP="00B85CE5">
            <w:pPr>
              <w:jc w:val="both"/>
              <w:rPr>
                <w:rFonts w:ascii="Times New Roman" w:hAnsi="Times New Roman"/>
                <w:lang w:val="ru-RU"/>
              </w:rPr>
            </w:pPr>
            <w:r w:rsidRPr="00D979E0">
              <w:rPr>
                <w:rFonts w:ascii="Times New Roman" w:hAnsi="Times New Roman"/>
                <w:lang w:val="ru-RU"/>
              </w:rPr>
              <w:t xml:space="preserve">Комплект </w:t>
            </w:r>
            <w:r w:rsidRPr="00D979E0">
              <w:rPr>
                <w:rFonts w:ascii="Times New Roman" w:hAnsi="Times New Roman"/>
              </w:rPr>
              <w:t>IDL</w:t>
            </w:r>
            <w:r w:rsidRPr="00D979E0">
              <w:rPr>
                <w:rFonts w:ascii="Times New Roman" w:hAnsi="Times New Roman"/>
                <w:lang w:val="ru-RU"/>
              </w:rPr>
              <w:t xml:space="preserve"> для процедуры лейко-тромбоцитафереза к сепаратору </w:t>
            </w:r>
            <w:r w:rsidRPr="00D979E0">
              <w:rPr>
                <w:rFonts w:ascii="Times New Roman" w:hAnsi="Times New Roman"/>
              </w:rPr>
              <w:t>Spectra</w:t>
            </w:r>
            <w:r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</w:rPr>
              <w:t>Optia</w:t>
            </w:r>
            <w:r w:rsidRPr="00D979E0">
              <w:rPr>
                <w:rFonts w:ascii="Times New Roman" w:hAnsi="Times New Roman"/>
                <w:lang w:val="ru-RU"/>
              </w:rPr>
              <w:t xml:space="preserve"> служит интерфейсом, позволяющим осуществлять взаимодействие между пациентом и сепаратором</w:t>
            </w:r>
            <w:r w:rsidRPr="00D979E0">
              <w:rPr>
                <w:rFonts w:ascii="Times New Roman" w:hAnsi="Times New Roman"/>
                <w:lang w:val="uz-Cyrl-UZ"/>
              </w:rPr>
              <w:t xml:space="preserve"> </w:t>
            </w:r>
            <w:r w:rsidRPr="00D979E0">
              <w:rPr>
                <w:rFonts w:ascii="Times New Roman" w:hAnsi="Times New Roman"/>
              </w:rPr>
              <w:t>Spectra</w:t>
            </w:r>
            <w:r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</w:rPr>
              <w:t>Optia</w:t>
            </w:r>
            <w:r w:rsidRPr="00D979E0">
              <w:rPr>
                <w:rFonts w:ascii="Times New Roman" w:hAnsi="Times New Roman"/>
                <w:lang w:val="ru-RU"/>
              </w:rPr>
              <w:t xml:space="preserve"> при проведении процедуры.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0F00" w14:textId="77777777" w:rsidR="00D979E0" w:rsidRPr="00D979E0" w:rsidRDefault="00D979E0" w:rsidP="00B85CE5">
            <w:pPr>
              <w:tabs>
                <w:tab w:val="left" w:pos="2410"/>
              </w:tabs>
              <w:rPr>
                <w:rFonts w:ascii="Times New Roman" w:hAnsi="Times New Roman"/>
                <w:lang w:val="ru-RU"/>
              </w:rPr>
            </w:pPr>
          </w:p>
        </w:tc>
      </w:tr>
      <w:tr w:rsidR="00D979E0" w:rsidRPr="00D979E0" w14:paraId="3ED41F40" w14:textId="77777777" w:rsidTr="00D979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68AF" w14:textId="77777777" w:rsidR="00D979E0" w:rsidRPr="00D979E0" w:rsidRDefault="00D979E0" w:rsidP="00B85CE5">
            <w:pPr>
              <w:jc w:val="center"/>
              <w:rPr>
                <w:rFonts w:ascii="Times New Roman" w:hAnsi="Times New Roman"/>
                <w:b/>
              </w:rPr>
            </w:pPr>
            <w:r w:rsidRPr="00D979E0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EB27" w14:textId="0BB71385" w:rsidR="00D979E0" w:rsidRPr="00D979E0" w:rsidRDefault="00D979E0" w:rsidP="00B85CE5">
            <w:pPr>
              <w:rPr>
                <w:rFonts w:ascii="Times New Roman" w:hAnsi="Times New Roman"/>
                <w:b/>
                <w:color w:val="000000"/>
              </w:rPr>
            </w:pPr>
            <w:r w:rsidRPr="00D979E0">
              <w:rPr>
                <w:rFonts w:ascii="Times New Roman" w:hAnsi="Times New Roman"/>
                <w:b/>
                <w:bCs/>
              </w:rPr>
              <w:t>Срок годности: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E805" w14:textId="457642D7" w:rsidR="00D979E0" w:rsidRPr="00D979E0" w:rsidRDefault="00D979E0" w:rsidP="00B85CE5">
            <w:pPr>
              <w:tabs>
                <w:tab w:val="left" w:pos="2410"/>
              </w:tabs>
              <w:jc w:val="both"/>
              <w:rPr>
                <w:rFonts w:ascii="Times New Roman" w:hAnsi="Times New Roman"/>
                <w:lang w:val="uz-Cyrl-UZ"/>
              </w:rPr>
            </w:pPr>
            <w:r w:rsidRPr="00D979E0">
              <w:rPr>
                <w:rFonts w:ascii="Times New Roman" w:hAnsi="Times New Roman"/>
                <w:lang w:val="ru-RU"/>
              </w:rPr>
              <w:t>Остаточный срок годности (с</w:t>
            </w:r>
            <w:r w:rsidRPr="00D979E0">
              <w:rPr>
                <w:rFonts w:ascii="Times New Roman" w:hAnsi="Times New Roman"/>
                <w:color w:val="000000"/>
                <w:spacing w:val="-3"/>
                <w:lang w:val="ru-RU"/>
              </w:rPr>
              <w:t xml:space="preserve">рок стерильности) </w:t>
            </w:r>
            <w:r w:rsidRPr="00D979E0">
              <w:rPr>
                <w:rFonts w:ascii="Times New Roman" w:hAnsi="Times New Roman"/>
                <w:lang w:val="ru-RU"/>
              </w:rPr>
              <w:t>расходного материала</w:t>
            </w:r>
            <w:r w:rsidRPr="00D979E0">
              <w:rPr>
                <w:rFonts w:ascii="Times New Roman" w:hAnsi="Times New Roman"/>
                <w:lang w:val="uz-Cyrl-UZ"/>
              </w:rPr>
              <w:t xml:space="preserve"> на момент поставки должен составлять н</w:t>
            </w:r>
            <w:r w:rsidRPr="00D979E0">
              <w:rPr>
                <w:rFonts w:ascii="Times New Roman" w:hAnsi="Times New Roman"/>
                <w:color w:val="000000"/>
                <w:lang w:val="ru-RU"/>
              </w:rPr>
              <w:t>е менее 80% с да</w:t>
            </w:r>
            <w:r w:rsidRPr="00D979E0">
              <w:rPr>
                <w:rFonts w:ascii="Times New Roman" w:hAnsi="Times New Roman"/>
                <w:color w:val="000000"/>
                <w:lang w:val="uz-Cyrl-UZ"/>
              </w:rPr>
              <w:t>т</w:t>
            </w:r>
            <w:r w:rsidRPr="00D979E0">
              <w:rPr>
                <w:rFonts w:ascii="Times New Roman" w:hAnsi="Times New Roman"/>
                <w:color w:val="000000"/>
                <w:lang w:val="ru-RU"/>
              </w:rPr>
              <w:t>ы стерилизации.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F224" w14:textId="77777777" w:rsidR="00D979E0" w:rsidRPr="00D979E0" w:rsidRDefault="00D979E0" w:rsidP="00B85CE5">
            <w:pPr>
              <w:tabs>
                <w:tab w:val="left" w:pos="2410"/>
              </w:tabs>
              <w:rPr>
                <w:rFonts w:ascii="Times New Roman" w:hAnsi="Times New Roman"/>
                <w:lang w:val="uz-Cyrl-UZ"/>
              </w:rPr>
            </w:pPr>
          </w:p>
        </w:tc>
      </w:tr>
      <w:tr w:rsidR="00D979E0" w:rsidRPr="00D979E0" w14:paraId="5504B3A2" w14:textId="77777777" w:rsidTr="00D979E0">
        <w:trPr>
          <w:trHeight w:val="59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C1B9" w14:textId="77777777" w:rsidR="00D979E0" w:rsidRPr="00D979E0" w:rsidRDefault="00D979E0" w:rsidP="00B85CE5">
            <w:pPr>
              <w:jc w:val="center"/>
              <w:rPr>
                <w:rFonts w:ascii="Times New Roman" w:hAnsi="Times New Roman"/>
                <w:b/>
              </w:rPr>
            </w:pPr>
            <w:r w:rsidRPr="00D979E0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D07D" w14:textId="5C8CE447" w:rsidR="00D979E0" w:rsidRPr="00D979E0" w:rsidRDefault="00D979E0" w:rsidP="00B85CE5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D979E0">
              <w:rPr>
                <w:rFonts w:ascii="Times New Roman" w:hAnsi="Times New Roman"/>
                <w:b/>
                <w:bCs/>
                <w:lang w:val="ru-RU"/>
              </w:rPr>
              <w:t>Особые указания к маркировке упаковки: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3608" w14:textId="0D4C86AF" w:rsidR="00D979E0" w:rsidRPr="00D979E0" w:rsidRDefault="00D979E0" w:rsidP="00B85CE5">
            <w:pPr>
              <w:tabs>
                <w:tab w:val="left" w:pos="2410"/>
              </w:tabs>
              <w:jc w:val="both"/>
              <w:rPr>
                <w:rFonts w:ascii="Times New Roman" w:hAnsi="Times New Roman"/>
                <w:lang w:val="uz-Cyrl-UZ"/>
              </w:rPr>
            </w:pPr>
            <w:r w:rsidRPr="00D979E0">
              <w:rPr>
                <w:rFonts w:ascii="Times New Roman" w:hAnsi="Times New Roman"/>
                <w:lang w:val="ru-RU"/>
              </w:rPr>
              <w:t>В упаковках, обеспечивающих сохранность, в соответствии с нормативным документом на расходный материал.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BCF5" w14:textId="77777777" w:rsidR="00D979E0" w:rsidRPr="00D979E0" w:rsidRDefault="00D979E0" w:rsidP="00B85CE5">
            <w:pPr>
              <w:tabs>
                <w:tab w:val="left" w:pos="2410"/>
              </w:tabs>
              <w:rPr>
                <w:rFonts w:ascii="Times New Roman" w:hAnsi="Times New Roman"/>
                <w:lang w:val="uz-Cyrl-UZ"/>
              </w:rPr>
            </w:pPr>
          </w:p>
        </w:tc>
      </w:tr>
      <w:tr w:rsidR="00D979E0" w:rsidRPr="00D979E0" w14:paraId="0C274A6F" w14:textId="77777777" w:rsidTr="00D979E0">
        <w:trPr>
          <w:trHeight w:val="4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2345" w14:textId="77777777" w:rsidR="00D979E0" w:rsidRPr="00D979E0" w:rsidRDefault="00D979E0" w:rsidP="00B85CE5">
            <w:pPr>
              <w:jc w:val="center"/>
              <w:rPr>
                <w:rFonts w:ascii="Times New Roman" w:hAnsi="Times New Roman"/>
                <w:b/>
              </w:rPr>
            </w:pPr>
            <w:r w:rsidRPr="00D979E0"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EA9A" w14:textId="36020330" w:rsidR="00D979E0" w:rsidRPr="00D979E0" w:rsidRDefault="00D979E0" w:rsidP="00B85CE5">
            <w:pPr>
              <w:rPr>
                <w:rFonts w:ascii="Times New Roman" w:hAnsi="Times New Roman"/>
                <w:b/>
                <w:color w:val="000000"/>
              </w:rPr>
            </w:pPr>
            <w:r w:rsidRPr="00D979E0">
              <w:rPr>
                <w:rFonts w:ascii="Times New Roman" w:hAnsi="Times New Roman"/>
                <w:b/>
                <w:bCs/>
              </w:rPr>
              <w:t>Инструкция по применению: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FC4C" w14:textId="2E15AF22" w:rsidR="00D979E0" w:rsidRPr="00D979E0" w:rsidRDefault="00D979E0" w:rsidP="00B85CE5">
            <w:pPr>
              <w:tabs>
                <w:tab w:val="left" w:pos="2410"/>
              </w:tabs>
              <w:jc w:val="both"/>
              <w:rPr>
                <w:rFonts w:ascii="Times New Roman" w:hAnsi="Times New Roman"/>
                <w:lang w:val="uz-Cyrl-UZ"/>
              </w:rPr>
            </w:pPr>
            <w:r w:rsidRPr="00D979E0">
              <w:rPr>
                <w:rFonts w:ascii="Times New Roman" w:hAnsi="Times New Roman"/>
                <w:lang w:val="ru-RU"/>
              </w:rPr>
              <w:t xml:space="preserve">Каждая индивидуальная упаковка должна содержать инструкцию по применению на русском или узбекском языках.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CE19" w14:textId="77777777" w:rsidR="00D979E0" w:rsidRPr="00D979E0" w:rsidRDefault="00D979E0" w:rsidP="00B85CE5">
            <w:pPr>
              <w:tabs>
                <w:tab w:val="left" w:pos="2410"/>
              </w:tabs>
              <w:rPr>
                <w:rFonts w:ascii="Times New Roman" w:hAnsi="Times New Roman"/>
                <w:lang w:val="uz-Cyrl-UZ"/>
              </w:rPr>
            </w:pPr>
          </w:p>
        </w:tc>
      </w:tr>
      <w:tr w:rsidR="00D979E0" w:rsidRPr="00D979E0" w14:paraId="2931AE0E" w14:textId="77777777" w:rsidTr="00D979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4463" w14:textId="77777777" w:rsidR="00D979E0" w:rsidRPr="00D979E0" w:rsidRDefault="00D979E0" w:rsidP="00B85CE5">
            <w:pPr>
              <w:jc w:val="center"/>
              <w:rPr>
                <w:rFonts w:ascii="Times New Roman" w:hAnsi="Times New Roman"/>
                <w:b/>
              </w:rPr>
            </w:pPr>
            <w:r w:rsidRPr="00D979E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6F6C" w14:textId="580FD066" w:rsidR="00D979E0" w:rsidRPr="00D979E0" w:rsidRDefault="00D979E0" w:rsidP="00B85CE5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979E0">
              <w:rPr>
                <w:rFonts w:ascii="Times New Roman" w:hAnsi="Times New Roman"/>
                <w:b/>
              </w:rPr>
              <w:t>Технические характеристики: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3377" w14:textId="77777777" w:rsidR="00D979E0" w:rsidRPr="00D979E0" w:rsidRDefault="00D979E0" w:rsidP="00B85CE5">
            <w:pPr>
              <w:tabs>
                <w:tab w:val="left" w:pos="2410"/>
              </w:tabs>
              <w:jc w:val="both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1CAB" w14:textId="77777777" w:rsidR="00D979E0" w:rsidRPr="00D979E0" w:rsidRDefault="00D979E0" w:rsidP="00B85CE5">
            <w:pPr>
              <w:tabs>
                <w:tab w:val="left" w:pos="2410"/>
              </w:tabs>
              <w:rPr>
                <w:rFonts w:ascii="Times New Roman" w:hAnsi="Times New Roman"/>
                <w:lang w:val="uz-Cyrl-UZ"/>
              </w:rPr>
            </w:pPr>
          </w:p>
        </w:tc>
      </w:tr>
      <w:tr w:rsidR="00D979E0" w:rsidRPr="00D979E0" w14:paraId="32D4C568" w14:textId="77777777" w:rsidTr="00D979E0">
        <w:trPr>
          <w:trHeight w:val="58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1212" w14:textId="77777777" w:rsidR="00D979E0" w:rsidRPr="00D979E0" w:rsidRDefault="00D979E0" w:rsidP="00B85CE5">
            <w:pPr>
              <w:jc w:val="center"/>
              <w:rPr>
                <w:rFonts w:ascii="Times New Roman" w:hAnsi="Times New Roman"/>
                <w:b/>
              </w:rPr>
            </w:pPr>
            <w:r w:rsidRPr="00D979E0">
              <w:rPr>
                <w:rFonts w:ascii="Times New Roman" w:hAnsi="Times New Roman"/>
                <w:b/>
              </w:rPr>
              <w:t>5.1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2536" w14:textId="46E9A643" w:rsidR="00D979E0" w:rsidRPr="00D979E0" w:rsidRDefault="00D979E0" w:rsidP="00B85CE5">
            <w:pPr>
              <w:rPr>
                <w:rFonts w:ascii="Times New Roman" w:hAnsi="Times New Roman"/>
                <w:b/>
                <w:color w:val="000000"/>
                <w:lang w:val="uz-Cyrl-UZ"/>
              </w:rPr>
            </w:pPr>
            <w:r w:rsidRPr="00D979E0">
              <w:rPr>
                <w:rFonts w:ascii="Times New Roman" w:hAnsi="Times New Roman"/>
                <w:b/>
                <w:lang w:val="ru-RU"/>
              </w:rPr>
              <w:t xml:space="preserve">Принцип процедуры и подключение </w:t>
            </w:r>
            <w:r w:rsidRPr="00D979E0">
              <w:rPr>
                <w:rFonts w:ascii="Times New Roman" w:hAnsi="Times New Roman"/>
                <w:b/>
                <w:lang w:val="uz-Cyrl-UZ"/>
              </w:rPr>
              <w:t>пациента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F61" w14:textId="2FF06E07" w:rsidR="00D979E0" w:rsidRPr="00D979E0" w:rsidRDefault="00D979E0" w:rsidP="00B85CE5">
            <w:pPr>
              <w:tabs>
                <w:tab w:val="left" w:pos="2410"/>
              </w:tabs>
              <w:jc w:val="both"/>
              <w:rPr>
                <w:rFonts w:ascii="Times New Roman" w:hAnsi="Times New Roman"/>
                <w:lang w:val="uz-Cyrl-UZ"/>
              </w:rPr>
            </w:pPr>
            <w:r w:rsidRPr="00D979E0">
              <w:rPr>
                <w:rFonts w:ascii="Times New Roman" w:hAnsi="Times New Roman"/>
                <w:lang w:val="ru-RU"/>
              </w:rPr>
              <w:t xml:space="preserve">Непрерывно-поточный, центрифужный с </w:t>
            </w:r>
            <w:r w:rsidRPr="00D979E0">
              <w:rPr>
                <w:rFonts w:ascii="Times New Roman" w:hAnsi="Times New Roman"/>
                <w:lang w:val="uz-Cyrl-UZ"/>
              </w:rPr>
              <w:t>возможностью</w:t>
            </w:r>
            <w:r w:rsidRPr="00D979E0">
              <w:rPr>
                <w:rFonts w:ascii="Times New Roman" w:hAnsi="Times New Roman"/>
                <w:lang w:val="ru-RU"/>
              </w:rPr>
              <w:t xml:space="preserve"> одно- игольного доступа у </w:t>
            </w:r>
            <w:r w:rsidRPr="00D979E0">
              <w:rPr>
                <w:rFonts w:ascii="Times New Roman" w:hAnsi="Times New Roman"/>
                <w:lang w:val="uz-Cyrl-UZ"/>
              </w:rPr>
              <w:t>пациента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8255" w14:textId="77777777" w:rsidR="00D979E0" w:rsidRPr="00D979E0" w:rsidRDefault="00D979E0" w:rsidP="00B85CE5">
            <w:pPr>
              <w:tabs>
                <w:tab w:val="left" w:pos="2410"/>
              </w:tabs>
              <w:rPr>
                <w:rFonts w:ascii="Times New Roman" w:hAnsi="Times New Roman"/>
                <w:lang w:val="uz-Cyrl-UZ"/>
              </w:rPr>
            </w:pPr>
          </w:p>
        </w:tc>
      </w:tr>
      <w:tr w:rsidR="00D979E0" w:rsidRPr="00D979E0" w14:paraId="1666D87B" w14:textId="77777777" w:rsidTr="00D979E0">
        <w:trPr>
          <w:trHeight w:val="4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E80C" w14:textId="77777777" w:rsidR="00D979E0" w:rsidRPr="00D979E0" w:rsidRDefault="00D979E0" w:rsidP="00B85CE5">
            <w:pPr>
              <w:jc w:val="center"/>
              <w:rPr>
                <w:rFonts w:ascii="Times New Roman" w:hAnsi="Times New Roman"/>
                <w:b/>
              </w:rPr>
            </w:pPr>
            <w:r w:rsidRPr="00D979E0">
              <w:rPr>
                <w:rFonts w:ascii="Times New Roman" w:hAnsi="Times New Roman"/>
                <w:b/>
              </w:rPr>
              <w:t>5.2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CFDB" w14:textId="77777777" w:rsidR="00D979E0" w:rsidRPr="00D979E0" w:rsidRDefault="00D979E0" w:rsidP="00B85CE5">
            <w:pPr>
              <w:rPr>
                <w:rFonts w:ascii="Times New Roman" w:hAnsi="Times New Roman"/>
                <w:b/>
                <w:color w:val="000000"/>
                <w:lang w:val="uz-Cyrl-UZ"/>
              </w:rPr>
            </w:pPr>
            <w:r w:rsidRPr="00D979E0">
              <w:rPr>
                <w:rFonts w:ascii="Times New Roman" w:hAnsi="Times New Roman"/>
                <w:b/>
                <w:lang w:val="uz-Cyrl-UZ"/>
              </w:rPr>
              <w:t>Мешки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C093" w14:textId="48D3E643" w:rsidR="00D979E0" w:rsidRPr="00D979E0" w:rsidRDefault="00D979E0" w:rsidP="00B85CE5">
            <w:pPr>
              <w:tabs>
                <w:tab w:val="left" w:pos="241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D979E0">
              <w:rPr>
                <w:rFonts w:ascii="Times New Roman" w:hAnsi="Times New Roman"/>
                <w:lang w:val="uz-Cyrl-UZ"/>
              </w:rPr>
              <w:t>Объем мешка для сбора 940 мл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B434" w14:textId="77777777" w:rsidR="00D979E0" w:rsidRPr="00D979E0" w:rsidRDefault="00D979E0" w:rsidP="00B85CE5">
            <w:pPr>
              <w:tabs>
                <w:tab w:val="left" w:pos="2410"/>
              </w:tabs>
              <w:rPr>
                <w:rFonts w:ascii="Times New Roman" w:hAnsi="Times New Roman"/>
                <w:lang w:val="uz-Cyrl-UZ"/>
              </w:rPr>
            </w:pPr>
          </w:p>
        </w:tc>
      </w:tr>
      <w:tr w:rsidR="00D979E0" w:rsidRPr="00D979E0" w14:paraId="117486D4" w14:textId="77777777" w:rsidTr="00D979E0">
        <w:trPr>
          <w:trHeight w:val="68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92E5" w14:textId="77777777" w:rsidR="00D979E0" w:rsidRPr="00D979E0" w:rsidRDefault="00D979E0" w:rsidP="00B85CE5">
            <w:pPr>
              <w:jc w:val="center"/>
              <w:rPr>
                <w:rFonts w:ascii="Times New Roman" w:hAnsi="Times New Roman"/>
                <w:b/>
              </w:rPr>
            </w:pPr>
            <w:r w:rsidRPr="00D979E0">
              <w:rPr>
                <w:rFonts w:ascii="Times New Roman" w:hAnsi="Times New Roman"/>
                <w:b/>
              </w:rPr>
              <w:t>5.3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151D" w14:textId="1128035C" w:rsidR="00D979E0" w:rsidRPr="00D979E0" w:rsidRDefault="00D979E0" w:rsidP="00B85CE5">
            <w:pPr>
              <w:rPr>
                <w:rFonts w:ascii="Times New Roman" w:hAnsi="Times New Roman"/>
                <w:b/>
                <w:color w:val="000000"/>
              </w:rPr>
            </w:pPr>
            <w:r w:rsidRPr="00D979E0">
              <w:rPr>
                <w:rFonts w:ascii="Times New Roman" w:hAnsi="Times New Roman"/>
                <w:b/>
              </w:rPr>
              <w:t>Фильтр резервуара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BCAC" w14:textId="37BCDB3A" w:rsidR="00D979E0" w:rsidRPr="00D979E0" w:rsidRDefault="00D979E0" w:rsidP="00B85CE5">
            <w:pPr>
              <w:tabs>
                <w:tab w:val="left" w:pos="241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D979E0">
              <w:rPr>
                <w:rFonts w:ascii="Times New Roman" w:hAnsi="Times New Roman"/>
                <w:lang w:val="ru-RU"/>
              </w:rPr>
              <w:t>Предотвращает попадание частиц (200 мкм или более крупных) в линию возврата на выходе из резервуара.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F9BD" w14:textId="77777777" w:rsidR="00D979E0" w:rsidRPr="00D979E0" w:rsidRDefault="00D979E0" w:rsidP="00B85CE5">
            <w:pPr>
              <w:tabs>
                <w:tab w:val="left" w:pos="2410"/>
              </w:tabs>
              <w:rPr>
                <w:rFonts w:ascii="Times New Roman" w:hAnsi="Times New Roman"/>
                <w:lang w:val="uz-Cyrl-UZ"/>
              </w:rPr>
            </w:pPr>
          </w:p>
        </w:tc>
      </w:tr>
      <w:tr w:rsidR="00D979E0" w:rsidRPr="00D979E0" w14:paraId="43BA6DD0" w14:textId="77777777" w:rsidTr="00D979E0">
        <w:trPr>
          <w:trHeight w:val="98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2B36" w14:textId="77777777" w:rsidR="00D979E0" w:rsidRPr="00D979E0" w:rsidRDefault="00D979E0" w:rsidP="00B85CE5">
            <w:pPr>
              <w:jc w:val="center"/>
              <w:rPr>
                <w:rFonts w:ascii="Times New Roman" w:hAnsi="Times New Roman"/>
                <w:b/>
              </w:rPr>
            </w:pPr>
            <w:r w:rsidRPr="00D979E0">
              <w:rPr>
                <w:rFonts w:ascii="Times New Roman" w:hAnsi="Times New Roman"/>
                <w:b/>
              </w:rPr>
              <w:t>5.4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994C" w14:textId="0B9EB41F" w:rsidR="00D979E0" w:rsidRPr="00D979E0" w:rsidRDefault="00D979E0" w:rsidP="00B85CE5">
            <w:pPr>
              <w:rPr>
                <w:rFonts w:ascii="Times New Roman" w:hAnsi="Times New Roman"/>
                <w:b/>
                <w:lang w:val="ru-RU"/>
              </w:rPr>
            </w:pPr>
            <w:r w:rsidRPr="00D979E0">
              <w:rPr>
                <w:rFonts w:ascii="Times New Roman" w:hAnsi="Times New Roman"/>
                <w:b/>
                <w:lang w:val="ru-RU"/>
              </w:rPr>
              <w:t>Стерильный барьерный фильтр на линии АК и физ. расвора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DAEA" w14:textId="41F96FF0" w:rsidR="00D979E0" w:rsidRPr="00D979E0" w:rsidRDefault="00D979E0" w:rsidP="00B85CE5">
            <w:pPr>
              <w:tabs>
                <w:tab w:val="left" w:pos="241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D979E0">
              <w:rPr>
                <w:rFonts w:ascii="Times New Roman" w:hAnsi="Times New Roman"/>
                <w:lang w:val="ru-RU"/>
              </w:rPr>
              <w:t>Барьерный фильтр не более 0,2 мкм помогает поддерживать систему в функционально закрытом состоянии.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28D7" w14:textId="77777777" w:rsidR="00D979E0" w:rsidRPr="00D979E0" w:rsidRDefault="00D979E0" w:rsidP="00B85CE5">
            <w:pPr>
              <w:tabs>
                <w:tab w:val="left" w:pos="2410"/>
              </w:tabs>
              <w:rPr>
                <w:rFonts w:ascii="Times New Roman" w:hAnsi="Times New Roman"/>
                <w:lang w:val="uz-Cyrl-UZ"/>
              </w:rPr>
            </w:pPr>
          </w:p>
        </w:tc>
      </w:tr>
      <w:tr w:rsidR="00D979E0" w:rsidRPr="00D979E0" w14:paraId="1B5E4227" w14:textId="77777777" w:rsidTr="00D979E0">
        <w:trPr>
          <w:trHeight w:val="4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96C2" w14:textId="77777777" w:rsidR="00D979E0" w:rsidRPr="00D979E0" w:rsidRDefault="00D979E0" w:rsidP="00B85CE5">
            <w:pPr>
              <w:jc w:val="center"/>
              <w:rPr>
                <w:rFonts w:ascii="Times New Roman" w:hAnsi="Times New Roman"/>
                <w:b/>
              </w:rPr>
            </w:pPr>
            <w:r w:rsidRPr="00D979E0">
              <w:rPr>
                <w:rFonts w:ascii="Times New Roman" w:hAnsi="Times New Roman"/>
                <w:b/>
              </w:rPr>
              <w:t>5.7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7448" w14:textId="77777777" w:rsidR="00D979E0" w:rsidRPr="00D979E0" w:rsidRDefault="00D979E0" w:rsidP="00B85CE5">
            <w:pPr>
              <w:rPr>
                <w:rFonts w:ascii="Times New Roman" w:hAnsi="Times New Roman"/>
                <w:b/>
                <w:color w:val="000000"/>
              </w:rPr>
            </w:pPr>
            <w:r w:rsidRPr="00D979E0">
              <w:rPr>
                <w:rFonts w:ascii="Times New Roman" w:hAnsi="Times New Roman"/>
                <w:b/>
              </w:rPr>
              <w:t>Канал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C5E6" w14:textId="3E2C4A15" w:rsidR="00D979E0" w:rsidRPr="00D979E0" w:rsidRDefault="00D979E0" w:rsidP="00B85CE5">
            <w:pPr>
              <w:tabs>
                <w:tab w:val="left" w:pos="2410"/>
              </w:tabs>
              <w:jc w:val="both"/>
              <w:rPr>
                <w:rFonts w:ascii="Times New Roman" w:hAnsi="Times New Roman"/>
                <w:lang w:val="uz-Cyrl-UZ"/>
              </w:rPr>
            </w:pPr>
            <w:r w:rsidRPr="00D979E0">
              <w:rPr>
                <w:rFonts w:ascii="Times New Roman" w:hAnsi="Times New Roman"/>
                <w:lang w:val="ru-RU"/>
              </w:rPr>
              <w:t>Кольцевой делительный. Срок службы канала 8 часов.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D6EE" w14:textId="77777777" w:rsidR="00D979E0" w:rsidRPr="00D979E0" w:rsidRDefault="00D979E0" w:rsidP="00B85CE5">
            <w:pPr>
              <w:tabs>
                <w:tab w:val="left" w:pos="2410"/>
              </w:tabs>
              <w:rPr>
                <w:rFonts w:ascii="Times New Roman" w:hAnsi="Times New Roman"/>
                <w:lang w:val="uz-Cyrl-UZ"/>
              </w:rPr>
            </w:pPr>
          </w:p>
        </w:tc>
      </w:tr>
      <w:tr w:rsidR="00D979E0" w:rsidRPr="00D979E0" w14:paraId="78D95C79" w14:textId="77777777" w:rsidTr="00D979E0">
        <w:trPr>
          <w:trHeight w:val="12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95E8" w14:textId="77777777" w:rsidR="00D979E0" w:rsidRPr="00D979E0" w:rsidRDefault="00D979E0" w:rsidP="00B85CE5">
            <w:pPr>
              <w:jc w:val="center"/>
              <w:rPr>
                <w:rFonts w:ascii="Times New Roman" w:hAnsi="Times New Roman"/>
                <w:b/>
              </w:rPr>
            </w:pPr>
            <w:r w:rsidRPr="00D979E0">
              <w:rPr>
                <w:rFonts w:ascii="Times New Roman" w:hAnsi="Times New Roman"/>
                <w:b/>
              </w:rPr>
              <w:t>5.8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A08E" w14:textId="185C9997" w:rsidR="00D979E0" w:rsidRPr="00D979E0" w:rsidRDefault="00D979E0" w:rsidP="00B85CE5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D979E0">
              <w:rPr>
                <w:rFonts w:ascii="Times New Roman" w:hAnsi="Times New Roman"/>
                <w:b/>
                <w:lang w:val="ru-RU"/>
              </w:rPr>
              <w:t xml:space="preserve">Экстракорпоральный объем расходного материала (объем постоянной крови вне организма </w:t>
            </w:r>
            <w:r w:rsidRPr="00D979E0">
              <w:rPr>
                <w:rFonts w:ascii="Times New Roman" w:hAnsi="Times New Roman"/>
                <w:b/>
                <w:lang w:val="uz-Cyrl-UZ"/>
              </w:rPr>
              <w:t>пациента</w:t>
            </w:r>
            <w:r w:rsidRPr="00D979E0">
              <w:rPr>
                <w:rFonts w:ascii="Times New Roman" w:hAnsi="Times New Roman"/>
                <w:b/>
                <w:lang w:val="ru-RU"/>
              </w:rPr>
              <w:t xml:space="preserve"> во время процедуры)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0EB3" w14:textId="658BAF72" w:rsidR="00D979E0" w:rsidRPr="00D979E0" w:rsidRDefault="00D979E0" w:rsidP="00B85CE5">
            <w:pPr>
              <w:tabs>
                <w:tab w:val="left" w:pos="2410"/>
              </w:tabs>
              <w:jc w:val="both"/>
              <w:rPr>
                <w:rFonts w:ascii="Times New Roman" w:hAnsi="Times New Roman"/>
                <w:lang w:val="uz-Cyrl-UZ"/>
              </w:rPr>
            </w:pPr>
            <w:r w:rsidRPr="00D979E0">
              <w:rPr>
                <w:rFonts w:ascii="Times New Roman" w:hAnsi="Times New Roman"/>
                <w:lang w:val="uz-Cyrl-UZ"/>
              </w:rPr>
              <w:t>Не более 300 мл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BBD2" w14:textId="77777777" w:rsidR="00D979E0" w:rsidRPr="00D979E0" w:rsidRDefault="00D979E0" w:rsidP="00B85CE5">
            <w:pPr>
              <w:tabs>
                <w:tab w:val="left" w:pos="2410"/>
              </w:tabs>
              <w:rPr>
                <w:rFonts w:ascii="Times New Roman" w:hAnsi="Times New Roman"/>
                <w:lang w:val="uz-Cyrl-UZ"/>
              </w:rPr>
            </w:pPr>
          </w:p>
        </w:tc>
      </w:tr>
      <w:tr w:rsidR="00D979E0" w:rsidRPr="00D979E0" w14:paraId="2CD9319C" w14:textId="77777777" w:rsidTr="00D979E0">
        <w:trPr>
          <w:trHeight w:val="12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9175" w14:textId="77777777" w:rsidR="00D979E0" w:rsidRPr="00D979E0" w:rsidRDefault="00D979E0" w:rsidP="00B85CE5">
            <w:pPr>
              <w:jc w:val="center"/>
              <w:rPr>
                <w:rFonts w:ascii="Times New Roman" w:hAnsi="Times New Roman"/>
                <w:b/>
              </w:rPr>
            </w:pPr>
            <w:r w:rsidRPr="00D979E0">
              <w:rPr>
                <w:rFonts w:ascii="Times New Roman" w:hAnsi="Times New Roman"/>
                <w:b/>
              </w:rPr>
              <w:lastRenderedPageBreak/>
              <w:t>5.9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06F4" w14:textId="3EE8D484" w:rsidR="00D979E0" w:rsidRPr="00D979E0" w:rsidRDefault="00D979E0" w:rsidP="00B85CE5">
            <w:pPr>
              <w:rPr>
                <w:rFonts w:ascii="Times New Roman" w:hAnsi="Times New Roman"/>
                <w:b/>
                <w:lang w:val="ru-RU"/>
              </w:rPr>
            </w:pPr>
            <w:r w:rsidRPr="00D979E0">
              <w:rPr>
                <w:rFonts w:ascii="Times New Roman" w:hAnsi="Times New Roman"/>
                <w:b/>
                <w:lang w:val="ru-RU"/>
              </w:rPr>
              <w:t>Остаточный объем крови в магистралях при выполнении обратного промывания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8320" w14:textId="704F96F8" w:rsidR="00D979E0" w:rsidRPr="00D979E0" w:rsidRDefault="00D979E0" w:rsidP="00B85CE5">
            <w:pPr>
              <w:tabs>
                <w:tab w:val="left" w:pos="2410"/>
              </w:tabs>
              <w:jc w:val="both"/>
              <w:rPr>
                <w:rFonts w:ascii="Times New Roman" w:hAnsi="Times New Roman"/>
                <w:lang w:val="uz-Cyrl-UZ"/>
              </w:rPr>
            </w:pPr>
            <w:r w:rsidRPr="00D979E0">
              <w:rPr>
                <w:rFonts w:ascii="Times New Roman" w:hAnsi="Times New Roman"/>
                <w:lang w:val="uz-Cyrl-UZ"/>
              </w:rPr>
              <w:t>Остаточный объем крови в магистралях при выполнении обратного промывания не более 20 мл.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3D36" w14:textId="77777777" w:rsidR="00D979E0" w:rsidRPr="00D979E0" w:rsidRDefault="00D979E0" w:rsidP="00B85CE5">
            <w:pPr>
              <w:tabs>
                <w:tab w:val="left" w:pos="2410"/>
              </w:tabs>
              <w:rPr>
                <w:rFonts w:ascii="Times New Roman" w:hAnsi="Times New Roman"/>
                <w:lang w:val="uz-Cyrl-UZ"/>
              </w:rPr>
            </w:pPr>
          </w:p>
        </w:tc>
      </w:tr>
      <w:tr w:rsidR="00D979E0" w:rsidRPr="00D979E0" w14:paraId="65BF0148" w14:textId="77777777" w:rsidTr="00D979E0">
        <w:trPr>
          <w:trHeight w:val="26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0437" w14:textId="77777777" w:rsidR="00D979E0" w:rsidRPr="00D979E0" w:rsidRDefault="00D979E0" w:rsidP="00B85CE5">
            <w:pPr>
              <w:jc w:val="center"/>
              <w:rPr>
                <w:rFonts w:ascii="Times New Roman" w:hAnsi="Times New Roman"/>
                <w:b/>
              </w:rPr>
            </w:pPr>
            <w:r w:rsidRPr="00D979E0">
              <w:rPr>
                <w:rFonts w:ascii="Times New Roman" w:hAnsi="Times New Roman"/>
                <w:b/>
              </w:rPr>
              <w:t>5.10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83F3" w14:textId="77777777" w:rsidR="00D979E0" w:rsidRPr="00D979E0" w:rsidRDefault="00D979E0" w:rsidP="00B85CE5">
            <w:pPr>
              <w:rPr>
                <w:rFonts w:ascii="Times New Roman" w:hAnsi="Times New Roman"/>
                <w:b/>
                <w:color w:val="000000"/>
              </w:rPr>
            </w:pPr>
            <w:r w:rsidRPr="00D979E0">
              <w:rPr>
                <w:rFonts w:ascii="Times New Roman" w:hAnsi="Times New Roman"/>
                <w:b/>
              </w:rPr>
              <w:t>Кассета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F68B" w14:textId="4F79FB46" w:rsidR="00D979E0" w:rsidRPr="00D979E0" w:rsidRDefault="00D979E0" w:rsidP="00B85CE5">
            <w:pPr>
              <w:tabs>
                <w:tab w:val="left" w:pos="2410"/>
              </w:tabs>
              <w:jc w:val="both"/>
              <w:rPr>
                <w:rFonts w:ascii="Times New Roman" w:hAnsi="Times New Roman"/>
                <w:lang w:val="uz-Cyrl-UZ"/>
              </w:rPr>
            </w:pPr>
            <w:r w:rsidRPr="00D979E0">
              <w:rPr>
                <w:rFonts w:ascii="Times New Roman" w:hAnsi="Times New Roman"/>
                <w:lang w:val="ru-RU"/>
              </w:rPr>
              <w:t>имеет интегрированные в единый корпус кровопроводящие магистрали, сенсоры давления крови и давления в центрифуге, резервуар для возврата крови и не менее пять насосных сегментов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F051" w14:textId="77777777" w:rsidR="00D979E0" w:rsidRPr="00D979E0" w:rsidRDefault="00D979E0" w:rsidP="00B85CE5">
            <w:pPr>
              <w:tabs>
                <w:tab w:val="left" w:pos="2410"/>
              </w:tabs>
              <w:rPr>
                <w:rFonts w:ascii="Times New Roman" w:hAnsi="Times New Roman"/>
                <w:lang w:val="uz-Cyrl-UZ"/>
              </w:rPr>
            </w:pPr>
          </w:p>
        </w:tc>
      </w:tr>
      <w:tr w:rsidR="00D979E0" w:rsidRPr="00D979E0" w14:paraId="729DB99F" w14:textId="77777777" w:rsidTr="00D979E0">
        <w:trPr>
          <w:trHeight w:val="2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0749" w14:textId="77777777" w:rsidR="00D979E0" w:rsidRPr="00D979E0" w:rsidRDefault="00D979E0" w:rsidP="00B85CE5">
            <w:pPr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D979E0">
              <w:rPr>
                <w:rFonts w:ascii="Times New Roman" w:hAnsi="Times New Roman"/>
                <w:b/>
                <w:lang w:val="uz-Cyrl-UZ"/>
              </w:rPr>
              <w:t>5.11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7D73" w14:textId="24B329AE" w:rsidR="00D979E0" w:rsidRPr="00D979E0" w:rsidRDefault="00D979E0" w:rsidP="00B85CE5">
            <w:pPr>
              <w:rPr>
                <w:rFonts w:ascii="Times New Roman" w:hAnsi="Times New Roman"/>
                <w:b/>
                <w:lang w:val="uz-Cyrl-UZ"/>
              </w:rPr>
            </w:pPr>
            <w:r w:rsidRPr="00D979E0">
              <w:rPr>
                <w:rFonts w:ascii="Times New Roman" w:hAnsi="Times New Roman"/>
                <w:b/>
                <w:lang w:val="uz-Cyrl-UZ"/>
              </w:rPr>
              <w:t>Линия забора/возврата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570F" w14:textId="1AF25F5F" w:rsidR="00D979E0" w:rsidRPr="00D979E0" w:rsidRDefault="00D979E0" w:rsidP="00B85CE5">
            <w:pPr>
              <w:tabs>
                <w:tab w:val="left" w:pos="241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D979E0">
              <w:rPr>
                <w:rFonts w:ascii="Times New Roman" w:hAnsi="Times New Roman"/>
                <w:lang w:val="ru-RU"/>
              </w:rPr>
              <w:t>Н</w:t>
            </w:r>
            <w:r w:rsidRPr="00D979E0">
              <w:rPr>
                <w:rFonts w:ascii="Times New Roman" w:hAnsi="Times New Roman"/>
                <w:lang w:val="uz-Cyrl-UZ"/>
              </w:rPr>
              <w:t>аружный</w:t>
            </w:r>
            <w:r w:rsidRPr="00D979E0">
              <w:rPr>
                <w:rFonts w:ascii="Times New Roman" w:hAnsi="Times New Roman"/>
                <w:lang w:val="ru-RU"/>
              </w:rPr>
              <w:t xml:space="preserve"> д</w:t>
            </w:r>
            <w:r w:rsidRPr="00D979E0">
              <w:rPr>
                <w:rFonts w:ascii="Times New Roman" w:hAnsi="Times New Roman"/>
                <w:lang w:val="uz-Cyrl-UZ"/>
              </w:rPr>
              <w:t>иаметер не более 4,75 мм.</w:t>
            </w:r>
          </w:p>
          <w:p w14:paraId="1456895B" w14:textId="3416A8EC" w:rsidR="00D979E0" w:rsidRPr="00D979E0" w:rsidRDefault="00D979E0" w:rsidP="00B85CE5">
            <w:pPr>
              <w:rPr>
                <w:rFonts w:ascii="Times New Roman" w:hAnsi="Times New Roman"/>
                <w:lang w:val="uz-Cyrl-UZ"/>
              </w:rPr>
            </w:pPr>
            <w:r w:rsidRPr="00D979E0">
              <w:rPr>
                <w:rFonts w:ascii="Times New Roman" w:hAnsi="Times New Roman"/>
                <w:lang w:val="uz-Cyrl-UZ"/>
              </w:rPr>
              <w:t>Внутренный диаметер 2.87 мм.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36A8" w14:textId="77777777" w:rsidR="00D979E0" w:rsidRPr="00D979E0" w:rsidRDefault="00D979E0" w:rsidP="00B85CE5">
            <w:pPr>
              <w:tabs>
                <w:tab w:val="left" w:pos="2410"/>
              </w:tabs>
              <w:rPr>
                <w:rFonts w:ascii="Times New Roman" w:hAnsi="Times New Roman"/>
                <w:lang w:val="uz-Cyrl-UZ"/>
              </w:rPr>
            </w:pPr>
          </w:p>
        </w:tc>
      </w:tr>
      <w:tr w:rsidR="00D979E0" w:rsidRPr="00D979E0" w14:paraId="46E610BE" w14:textId="77777777" w:rsidTr="00D979E0">
        <w:trPr>
          <w:trHeight w:val="51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0CDD" w14:textId="77777777" w:rsidR="00D979E0" w:rsidRPr="00D979E0" w:rsidRDefault="00D979E0" w:rsidP="00B85CE5">
            <w:pPr>
              <w:jc w:val="center"/>
              <w:rPr>
                <w:rFonts w:ascii="Times New Roman" w:hAnsi="Times New Roman"/>
                <w:b/>
              </w:rPr>
            </w:pPr>
            <w:r w:rsidRPr="00D979E0">
              <w:rPr>
                <w:rFonts w:ascii="Times New Roman" w:hAnsi="Times New Roman"/>
                <w:b/>
              </w:rPr>
              <w:t>5.12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36C0" w14:textId="37B995EC" w:rsidR="00D979E0" w:rsidRPr="00D979E0" w:rsidRDefault="00D979E0" w:rsidP="00B85CE5">
            <w:pPr>
              <w:rPr>
                <w:rFonts w:ascii="Times New Roman" w:hAnsi="Times New Roman"/>
                <w:b/>
                <w:color w:val="000000"/>
              </w:rPr>
            </w:pPr>
            <w:r w:rsidRPr="00D979E0">
              <w:rPr>
                <w:rFonts w:ascii="Times New Roman" w:hAnsi="Times New Roman"/>
                <w:b/>
              </w:rPr>
              <w:t>Способ подсоединения раствора антикоагулянта</w:t>
            </w:r>
            <w:r w:rsidRPr="00D979E0"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53FF" w14:textId="5BE1BE81" w:rsidR="00D979E0" w:rsidRPr="00D979E0" w:rsidRDefault="00D979E0" w:rsidP="00B85CE5">
            <w:pPr>
              <w:tabs>
                <w:tab w:val="left" w:pos="2410"/>
              </w:tabs>
              <w:jc w:val="both"/>
              <w:rPr>
                <w:rFonts w:ascii="Times New Roman" w:hAnsi="Times New Roman"/>
                <w:lang w:val="uz-Cyrl-UZ"/>
              </w:rPr>
            </w:pPr>
            <w:r w:rsidRPr="00D979E0">
              <w:rPr>
                <w:rFonts w:ascii="Times New Roman" w:hAnsi="Times New Roman"/>
                <w:lang w:val="uz-Cyrl-UZ"/>
              </w:rPr>
              <w:t>Способ подсоединения раствора антикоагулянта с набором –</w:t>
            </w:r>
            <w:r w:rsidRPr="00D979E0">
              <w:rPr>
                <w:rFonts w:ascii="Times New Roman" w:hAnsi="Times New Roman"/>
                <w:lang w:val="ru-RU"/>
              </w:rPr>
              <w:t xml:space="preserve"> с помощью закручивающегося соединения </w:t>
            </w:r>
            <w:r w:rsidRPr="00D979E0">
              <w:rPr>
                <w:rFonts w:ascii="Times New Roman" w:hAnsi="Times New Roman"/>
              </w:rPr>
              <w:t>Correct</w:t>
            </w:r>
            <w:r w:rsidRPr="00D979E0">
              <w:rPr>
                <w:rFonts w:ascii="Times New Roman" w:hAnsi="Times New Roman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</w:rPr>
              <w:t>Connect</w:t>
            </w:r>
            <w:r w:rsidRPr="00D979E0">
              <w:rPr>
                <w:rFonts w:ascii="Times New Roman" w:hAnsi="Times New Roman"/>
                <w:lang w:val="uz-Cyrl-UZ"/>
              </w:rPr>
              <w:t xml:space="preserve"> типа </w:t>
            </w:r>
            <w:r w:rsidRPr="00D979E0">
              <w:rPr>
                <w:rFonts w:ascii="Times New Roman" w:hAnsi="Times New Roman"/>
              </w:rPr>
              <w:t>Luer</w:t>
            </w:r>
            <w:r w:rsidRPr="00D979E0">
              <w:rPr>
                <w:rFonts w:ascii="Times New Roman" w:hAnsi="Times New Roman"/>
                <w:lang w:val="ru-RU"/>
              </w:rPr>
              <w:t>, для обеспечения дополнительной безопасности пациента.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14DC" w14:textId="77777777" w:rsidR="00D979E0" w:rsidRPr="00D979E0" w:rsidRDefault="00D979E0" w:rsidP="00B85CE5">
            <w:pPr>
              <w:tabs>
                <w:tab w:val="left" w:pos="2410"/>
              </w:tabs>
              <w:rPr>
                <w:rFonts w:ascii="Times New Roman" w:hAnsi="Times New Roman"/>
                <w:lang w:val="uz-Cyrl-UZ"/>
              </w:rPr>
            </w:pPr>
          </w:p>
        </w:tc>
      </w:tr>
      <w:tr w:rsidR="00D979E0" w:rsidRPr="00D979E0" w14:paraId="56924419" w14:textId="77777777" w:rsidTr="00D979E0">
        <w:trPr>
          <w:trHeight w:val="3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142E" w14:textId="77777777" w:rsidR="00D979E0" w:rsidRPr="00D979E0" w:rsidRDefault="00D979E0" w:rsidP="00B85CE5">
            <w:pPr>
              <w:jc w:val="center"/>
              <w:rPr>
                <w:rFonts w:ascii="Times New Roman" w:hAnsi="Times New Roman"/>
                <w:b/>
              </w:rPr>
            </w:pPr>
            <w:r w:rsidRPr="00D979E0">
              <w:rPr>
                <w:rFonts w:ascii="Times New Roman" w:hAnsi="Times New Roman"/>
                <w:b/>
              </w:rPr>
              <w:t>5.13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E34F" w14:textId="4D4D6F06" w:rsidR="00D979E0" w:rsidRPr="00D979E0" w:rsidRDefault="00D979E0" w:rsidP="00B85CE5">
            <w:pPr>
              <w:rPr>
                <w:rFonts w:ascii="Times New Roman" w:hAnsi="Times New Roman"/>
                <w:b/>
                <w:color w:val="000000"/>
              </w:rPr>
            </w:pPr>
            <w:r w:rsidRPr="00D979E0">
              <w:rPr>
                <w:rFonts w:ascii="Times New Roman" w:hAnsi="Times New Roman"/>
                <w:b/>
                <w:bCs/>
                <w:color w:val="000000"/>
              </w:rPr>
              <w:t>Принцип удаления лейкоцитов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02D4" w14:textId="1A6FD840" w:rsidR="00D979E0" w:rsidRPr="00D979E0" w:rsidRDefault="00D979E0" w:rsidP="00B85CE5">
            <w:pPr>
              <w:tabs>
                <w:tab w:val="left" w:pos="241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D979E0">
              <w:rPr>
                <w:rFonts w:ascii="Times New Roman" w:hAnsi="Times New Roman"/>
                <w:lang w:val="ru-RU"/>
              </w:rPr>
              <w:t>Интегрированная в делительный канал лейкоредукционная камера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412E" w14:textId="77777777" w:rsidR="00D979E0" w:rsidRPr="00D979E0" w:rsidRDefault="00D979E0" w:rsidP="00B85CE5">
            <w:pPr>
              <w:tabs>
                <w:tab w:val="left" w:pos="2410"/>
              </w:tabs>
              <w:rPr>
                <w:rFonts w:ascii="Times New Roman" w:hAnsi="Times New Roman"/>
                <w:lang w:val="uz-Cyrl-UZ"/>
              </w:rPr>
            </w:pPr>
          </w:p>
        </w:tc>
      </w:tr>
      <w:tr w:rsidR="00D979E0" w:rsidRPr="00D979E0" w14:paraId="7FE474D2" w14:textId="77777777" w:rsidTr="00D979E0">
        <w:trPr>
          <w:trHeight w:val="19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4A60" w14:textId="77777777" w:rsidR="00D979E0" w:rsidRPr="00D979E0" w:rsidRDefault="00D979E0" w:rsidP="00B85CE5">
            <w:pPr>
              <w:jc w:val="center"/>
              <w:rPr>
                <w:rFonts w:ascii="Times New Roman" w:hAnsi="Times New Roman"/>
                <w:b/>
              </w:rPr>
            </w:pPr>
            <w:r w:rsidRPr="00D979E0">
              <w:rPr>
                <w:rFonts w:ascii="Times New Roman" w:hAnsi="Times New Roman"/>
                <w:b/>
              </w:rPr>
              <w:t>5.14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0FCE" w14:textId="6F8ED470" w:rsidR="00D979E0" w:rsidRPr="00D979E0" w:rsidRDefault="00D979E0" w:rsidP="00B85CE5">
            <w:pPr>
              <w:rPr>
                <w:rFonts w:ascii="Times New Roman" w:hAnsi="Times New Roman"/>
                <w:b/>
                <w:color w:val="000000"/>
              </w:rPr>
            </w:pPr>
            <w:r w:rsidRPr="00D979E0">
              <w:rPr>
                <w:rFonts w:ascii="Times New Roman" w:hAnsi="Times New Roman"/>
                <w:b/>
                <w:bCs/>
                <w:color w:val="000000"/>
              </w:rPr>
              <w:t>Контроль герметичности системы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1DE3" w14:textId="47C4A72E" w:rsidR="00D979E0" w:rsidRPr="00D979E0" w:rsidRDefault="00D979E0" w:rsidP="00B85CE5">
            <w:pPr>
              <w:tabs>
                <w:tab w:val="left" w:pos="2410"/>
              </w:tabs>
              <w:jc w:val="both"/>
              <w:rPr>
                <w:rFonts w:ascii="Times New Roman" w:hAnsi="Times New Roman"/>
                <w:lang w:val="uz-Cyrl-UZ"/>
              </w:rPr>
            </w:pPr>
            <w:r w:rsidRPr="00D979E0">
              <w:rPr>
                <w:rFonts w:ascii="Times New Roman" w:hAnsi="Times New Roman"/>
                <w:bCs/>
                <w:color w:val="000000"/>
                <w:lang w:val="ru-RU"/>
              </w:rPr>
              <w:t>Автоматически после установки расходного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7552" w14:textId="77777777" w:rsidR="00D979E0" w:rsidRPr="00D979E0" w:rsidRDefault="00D979E0" w:rsidP="00B85CE5">
            <w:pPr>
              <w:tabs>
                <w:tab w:val="left" w:pos="2410"/>
              </w:tabs>
              <w:rPr>
                <w:rFonts w:ascii="Times New Roman" w:hAnsi="Times New Roman"/>
                <w:lang w:val="uz-Cyrl-UZ"/>
              </w:rPr>
            </w:pPr>
          </w:p>
        </w:tc>
      </w:tr>
      <w:tr w:rsidR="00D979E0" w:rsidRPr="00D979E0" w14:paraId="72C845C9" w14:textId="77777777" w:rsidTr="00D979E0">
        <w:trPr>
          <w:trHeight w:val="7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98AB" w14:textId="77777777" w:rsidR="00D979E0" w:rsidRPr="00D979E0" w:rsidRDefault="00D979E0" w:rsidP="00B85CE5">
            <w:pPr>
              <w:jc w:val="center"/>
              <w:rPr>
                <w:rFonts w:ascii="Times New Roman" w:hAnsi="Times New Roman"/>
                <w:b/>
              </w:rPr>
            </w:pPr>
            <w:r w:rsidRPr="00D979E0">
              <w:rPr>
                <w:rFonts w:ascii="Times New Roman" w:hAnsi="Times New Roman"/>
                <w:b/>
              </w:rPr>
              <w:t>5.15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C60B" w14:textId="069C24C1" w:rsidR="00D979E0" w:rsidRPr="00D979E0" w:rsidRDefault="00D979E0" w:rsidP="00B85CE5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D979E0">
              <w:rPr>
                <w:rFonts w:ascii="Times New Roman" w:hAnsi="Times New Roman"/>
                <w:b/>
                <w:bCs/>
                <w:color w:val="000000"/>
                <w:lang w:val="ru-RU"/>
              </w:rPr>
              <w:t>Определение воздуха в линии подсоединения антикоагулянта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5974" w14:textId="2E8DFD6C" w:rsidR="00D979E0" w:rsidRPr="00D979E0" w:rsidRDefault="00D979E0" w:rsidP="00B85CE5">
            <w:pPr>
              <w:tabs>
                <w:tab w:val="left" w:pos="2410"/>
              </w:tabs>
              <w:jc w:val="both"/>
              <w:rPr>
                <w:rFonts w:ascii="Times New Roman" w:hAnsi="Times New Roman"/>
                <w:lang w:val="uz-Cyrl-UZ"/>
              </w:rPr>
            </w:pPr>
            <w:r w:rsidRPr="00D979E0">
              <w:rPr>
                <w:rFonts w:ascii="Times New Roman" w:hAnsi="Times New Roman"/>
                <w:bCs/>
                <w:color w:val="000000"/>
                <w:lang w:val="ru-RU"/>
              </w:rPr>
              <w:t>Наличие встроенного датчика в линии подачи антикоагулянта с графическим подтверждением в программе прибора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9F98" w14:textId="77777777" w:rsidR="00D979E0" w:rsidRPr="00D979E0" w:rsidRDefault="00D979E0" w:rsidP="00B85CE5">
            <w:pPr>
              <w:tabs>
                <w:tab w:val="left" w:pos="2410"/>
              </w:tabs>
              <w:rPr>
                <w:rFonts w:ascii="Times New Roman" w:hAnsi="Times New Roman"/>
                <w:lang w:val="uz-Cyrl-UZ"/>
              </w:rPr>
            </w:pPr>
          </w:p>
        </w:tc>
      </w:tr>
      <w:tr w:rsidR="00D979E0" w:rsidRPr="00D979E0" w14:paraId="3F9E4A67" w14:textId="77777777" w:rsidTr="00D979E0">
        <w:trPr>
          <w:trHeight w:val="55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1960" w14:textId="77777777" w:rsidR="00D979E0" w:rsidRPr="00D979E0" w:rsidRDefault="00D979E0" w:rsidP="00B85CE5">
            <w:pPr>
              <w:jc w:val="center"/>
              <w:rPr>
                <w:rFonts w:ascii="Times New Roman" w:hAnsi="Times New Roman"/>
                <w:b/>
              </w:rPr>
            </w:pPr>
            <w:r w:rsidRPr="00D979E0">
              <w:rPr>
                <w:rFonts w:ascii="Times New Roman" w:hAnsi="Times New Roman"/>
                <w:b/>
              </w:rPr>
              <w:t>5.16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21C2" w14:textId="5F80DEB5" w:rsidR="00D979E0" w:rsidRPr="00D979E0" w:rsidRDefault="00D979E0" w:rsidP="00B85CE5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D979E0">
              <w:rPr>
                <w:rFonts w:ascii="Times New Roman" w:hAnsi="Times New Roman"/>
                <w:b/>
                <w:bCs/>
                <w:color w:val="000000"/>
                <w:lang w:val="ru-RU"/>
              </w:rPr>
              <w:t>Контроль давления возврата и забора крови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FDEC" w14:textId="0DD6C4EE" w:rsidR="00D979E0" w:rsidRPr="00D979E0" w:rsidRDefault="00D979E0" w:rsidP="00B85CE5">
            <w:pPr>
              <w:tabs>
                <w:tab w:val="left" w:pos="2410"/>
              </w:tabs>
              <w:jc w:val="both"/>
              <w:rPr>
                <w:rFonts w:ascii="Times New Roman" w:hAnsi="Times New Roman"/>
                <w:lang w:val="uz-Cyrl-UZ"/>
              </w:rPr>
            </w:pPr>
            <w:r w:rsidRPr="00D979E0">
              <w:rPr>
                <w:rFonts w:ascii="Times New Roman" w:hAnsi="Times New Roman"/>
                <w:bCs/>
                <w:color w:val="000000"/>
                <w:lang w:val="ru-RU"/>
              </w:rPr>
              <w:t>Наличие датчика, встроенного в одноразовый расходный материал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1689" w14:textId="77777777" w:rsidR="00D979E0" w:rsidRPr="00D979E0" w:rsidRDefault="00D979E0" w:rsidP="00B85CE5">
            <w:pPr>
              <w:tabs>
                <w:tab w:val="left" w:pos="2410"/>
              </w:tabs>
              <w:rPr>
                <w:rFonts w:ascii="Times New Roman" w:hAnsi="Times New Roman"/>
                <w:lang w:val="uz-Cyrl-UZ"/>
              </w:rPr>
            </w:pPr>
          </w:p>
        </w:tc>
      </w:tr>
      <w:tr w:rsidR="00D979E0" w:rsidRPr="00D979E0" w14:paraId="202D11E8" w14:textId="77777777" w:rsidTr="00D979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39F2" w14:textId="77777777" w:rsidR="00D979E0" w:rsidRPr="00D979E0" w:rsidRDefault="00D979E0" w:rsidP="00B85CE5">
            <w:pPr>
              <w:jc w:val="center"/>
              <w:rPr>
                <w:rFonts w:ascii="Times New Roman" w:hAnsi="Times New Roman"/>
                <w:b/>
              </w:rPr>
            </w:pPr>
            <w:r w:rsidRPr="00D979E0">
              <w:rPr>
                <w:rFonts w:ascii="Times New Roman" w:hAnsi="Times New Roman"/>
                <w:b/>
              </w:rPr>
              <w:t>5.17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BB4D" w14:textId="4F677875" w:rsidR="00D979E0" w:rsidRPr="00D979E0" w:rsidRDefault="00D979E0" w:rsidP="00B85CE5">
            <w:pPr>
              <w:rPr>
                <w:rFonts w:ascii="Times New Roman" w:hAnsi="Times New Roman"/>
                <w:b/>
                <w:color w:val="000000"/>
              </w:rPr>
            </w:pPr>
            <w:r w:rsidRPr="00D979E0">
              <w:rPr>
                <w:rFonts w:ascii="Times New Roman" w:hAnsi="Times New Roman"/>
                <w:b/>
                <w:bCs/>
                <w:color w:val="000000"/>
              </w:rPr>
              <w:t>Экстренное прерывание процедуры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5044" w14:textId="50A7A880" w:rsidR="00D979E0" w:rsidRPr="00D979E0" w:rsidRDefault="00D979E0" w:rsidP="00B85CE5">
            <w:pPr>
              <w:tabs>
                <w:tab w:val="left" w:pos="241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D979E0">
              <w:rPr>
                <w:rFonts w:ascii="Times New Roman" w:hAnsi="Times New Roman"/>
                <w:bCs/>
                <w:color w:val="000000"/>
                <w:lang w:val="ru-RU"/>
              </w:rPr>
              <w:t>Наличие функции экстренного прерывания процедуры с возможностью возврата крови пациенту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0BA1" w14:textId="77777777" w:rsidR="00D979E0" w:rsidRPr="00D979E0" w:rsidRDefault="00D979E0" w:rsidP="00B85CE5">
            <w:pPr>
              <w:tabs>
                <w:tab w:val="left" w:pos="2410"/>
              </w:tabs>
              <w:rPr>
                <w:rFonts w:ascii="Times New Roman" w:hAnsi="Times New Roman"/>
                <w:lang w:val="uz-Cyrl-UZ"/>
              </w:rPr>
            </w:pPr>
          </w:p>
        </w:tc>
      </w:tr>
      <w:tr w:rsidR="00D979E0" w:rsidRPr="00D979E0" w14:paraId="2A7C9AFA" w14:textId="77777777" w:rsidTr="00D979E0">
        <w:trPr>
          <w:trHeight w:val="38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B2C4" w14:textId="77777777" w:rsidR="00D979E0" w:rsidRPr="00D979E0" w:rsidRDefault="00D979E0" w:rsidP="00B85CE5">
            <w:pPr>
              <w:jc w:val="center"/>
              <w:rPr>
                <w:rFonts w:ascii="Times New Roman" w:hAnsi="Times New Roman"/>
                <w:b/>
              </w:rPr>
            </w:pPr>
            <w:r w:rsidRPr="00D979E0">
              <w:rPr>
                <w:rFonts w:ascii="Times New Roman" w:hAnsi="Times New Roman"/>
                <w:b/>
              </w:rPr>
              <w:t>5.18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FFF7" w14:textId="29F966E2" w:rsidR="00D979E0" w:rsidRPr="00D979E0" w:rsidRDefault="00D979E0" w:rsidP="00B85CE5">
            <w:pPr>
              <w:rPr>
                <w:rFonts w:ascii="Times New Roman" w:hAnsi="Times New Roman"/>
                <w:b/>
                <w:color w:val="000000"/>
              </w:rPr>
            </w:pPr>
            <w:r w:rsidRPr="00D979E0">
              <w:rPr>
                <w:rFonts w:ascii="Times New Roman" w:hAnsi="Times New Roman"/>
                <w:b/>
                <w:bCs/>
                <w:color w:val="000000"/>
              </w:rPr>
              <w:t>Остановка центрифуги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7CD3" w14:textId="4AC52B6B" w:rsidR="00D979E0" w:rsidRPr="00D979E0" w:rsidRDefault="00D979E0" w:rsidP="00B85CE5">
            <w:pPr>
              <w:tabs>
                <w:tab w:val="left" w:pos="2410"/>
              </w:tabs>
              <w:jc w:val="both"/>
              <w:rPr>
                <w:rFonts w:ascii="Times New Roman" w:hAnsi="Times New Roman"/>
                <w:lang w:val="uz-Cyrl-UZ"/>
              </w:rPr>
            </w:pPr>
            <w:r w:rsidRPr="00D979E0">
              <w:rPr>
                <w:rFonts w:ascii="Times New Roman" w:hAnsi="Times New Roman"/>
                <w:bCs/>
                <w:color w:val="000000"/>
                <w:lang w:val="ru-RU"/>
              </w:rPr>
              <w:t>Наличие функции остановки центрифуги в ручном режиме или автоматически (в случае остановки насосов на время более 10 минут);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792E" w14:textId="77777777" w:rsidR="00D979E0" w:rsidRPr="00D979E0" w:rsidRDefault="00D979E0" w:rsidP="00B85CE5">
            <w:pPr>
              <w:tabs>
                <w:tab w:val="left" w:pos="2410"/>
              </w:tabs>
              <w:rPr>
                <w:rFonts w:ascii="Times New Roman" w:hAnsi="Times New Roman"/>
                <w:lang w:val="uz-Cyrl-UZ"/>
              </w:rPr>
            </w:pPr>
          </w:p>
        </w:tc>
      </w:tr>
      <w:tr w:rsidR="00D979E0" w:rsidRPr="00D979E0" w14:paraId="5A7A014D" w14:textId="77777777" w:rsidTr="00D979E0">
        <w:trPr>
          <w:trHeight w:val="81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2451" w14:textId="77777777" w:rsidR="00D979E0" w:rsidRPr="00D979E0" w:rsidRDefault="00D979E0" w:rsidP="00B85CE5">
            <w:pPr>
              <w:jc w:val="center"/>
              <w:rPr>
                <w:rFonts w:ascii="Times New Roman" w:hAnsi="Times New Roman"/>
                <w:b/>
              </w:rPr>
            </w:pPr>
            <w:r w:rsidRPr="00D979E0">
              <w:rPr>
                <w:rFonts w:ascii="Times New Roman" w:hAnsi="Times New Roman"/>
                <w:b/>
              </w:rPr>
              <w:t>5.19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F372" w14:textId="3BDDCFC6" w:rsidR="00D979E0" w:rsidRPr="00D979E0" w:rsidRDefault="00D979E0" w:rsidP="00B85CE5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D979E0">
              <w:rPr>
                <w:rFonts w:ascii="Times New Roman" w:hAnsi="Times New Roman"/>
                <w:b/>
                <w:bCs/>
                <w:color w:val="000000"/>
                <w:lang w:val="ru-RU"/>
              </w:rPr>
              <w:t>Возможность возобновления процедуры после перерыва в электроснабжении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22D8" w14:textId="5E238996" w:rsidR="00D979E0" w:rsidRPr="00D979E0" w:rsidRDefault="00D979E0" w:rsidP="00B85CE5">
            <w:pPr>
              <w:tabs>
                <w:tab w:val="left" w:pos="2410"/>
              </w:tabs>
              <w:jc w:val="both"/>
              <w:rPr>
                <w:rFonts w:ascii="Times New Roman" w:hAnsi="Times New Roman"/>
                <w:lang w:val="uz-Cyrl-UZ"/>
              </w:rPr>
            </w:pPr>
            <w:r w:rsidRPr="00D979E0">
              <w:rPr>
                <w:rFonts w:ascii="Times New Roman" w:hAnsi="Times New Roman"/>
                <w:bCs/>
                <w:color w:val="000000"/>
                <w:lang w:val="ru-RU"/>
              </w:rPr>
              <w:t>Наличие функции возобновления процедуры после перерыва в электроснабжении не более 5 минут с сохранением ранее введенных параметров процедуры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AEC7" w14:textId="77777777" w:rsidR="00D979E0" w:rsidRPr="00D979E0" w:rsidRDefault="00D979E0" w:rsidP="00B85CE5">
            <w:pPr>
              <w:tabs>
                <w:tab w:val="left" w:pos="2410"/>
              </w:tabs>
              <w:rPr>
                <w:rFonts w:ascii="Times New Roman" w:hAnsi="Times New Roman"/>
                <w:lang w:val="uz-Cyrl-UZ"/>
              </w:rPr>
            </w:pPr>
          </w:p>
        </w:tc>
      </w:tr>
      <w:tr w:rsidR="00D979E0" w:rsidRPr="00D979E0" w14:paraId="242FB6CD" w14:textId="77777777" w:rsidTr="00D979E0">
        <w:trPr>
          <w:trHeight w:val="31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CE4D" w14:textId="77777777" w:rsidR="00D979E0" w:rsidRPr="00D979E0" w:rsidRDefault="00D979E0" w:rsidP="00B85CE5">
            <w:pPr>
              <w:jc w:val="center"/>
              <w:rPr>
                <w:rFonts w:ascii="Times New Roman" w:hAnsi="Times New Roman"/>
                <w:b/>
              </w:rPr>
            </w:pPr>
            <w:r w:rsidRPr="00D979E0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25F4" w14:textId="77777777" w:rsidR="00D979E0" w:rsidRPr="00D979E0" w:rsidRDefault="00D979E0" w:rsidP="00B85CE5">
            <w:pPr>
              <w:rPr>
                <w:rFonts w:ascii="Times New Roman" w:hAnsi="Times New Roman"/>
                <w:b/>
                <w:color w:val="000000"/>
              </w:rPr>
            </w:pPr>
            <w:r w:rsidRPr="00D979E0">
              <w:rPr>
                <w:rFonts w:ascii="Times New Roman" w:hAnsi="Times New Roman"/>
                <w:b/>
                <w:color w:val="000000"/>
                <w:spacing w:val="-3"/>
              </w:rPr>
              <w:t>Упаковка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F482" w14:textId="77777777" w:rsidR="00D979E0" w:rsidRPr="00D979E0" w:rsidRDefault="00D979E0" w:rsidP="00B85CE5">
            <w:pPr>
              <w:tabs>
                <w:tab w:val="left" w:pos="2410"/>
              </w:tabs>
              <w:jc w:val="both"/>
              <w:rPr>
                <w:rFonts w:ascii="Times New Roman" w:hAnsi="Times New Roman"/>
                <w:lang w:val="uz-Cyrl-UZ"/>
              </w:rPr>
            </w:pPr>
            <w:r w:rsidRPr="00D979E0">
              <w:rPr>
                <w:rFonts w:ascii="Times New Roman" w:hAnsi="Times New Roman"/>
                <w:color w:val="000000"/>
              </w:rPr>
              <w:t>Стерильная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E43C" w14:textId="77777777" w:rsidR="00D979E0" w:rsidRPr="00D979E0" w:rsidRDefault="00D979E0" w:rsidP="00B85CE5">
            <w:pPr>
              <w:tabs>
                <w:tab w:val="left" w:pos="2410"/>
              </w:tabs>
              <w:rPr>
                <w:rFonts w:ascii="Times New Roman" w:hAnsi="Times New Roman"/>
                <w:lang w:val="uz-Cyrl-UZ"/>
              </w:rPr>
            </w:pPr>
          </w:p>
        </w:tc>
      </w:tr>
      <w:tr w:rsidR="00D979E0" w:rsidRPr="00D979E0" w14:paraId="22B2122E" w14:textId="77777777" w:rsidTr="00D979E0">
        <w:trPr>
          <w:trHeight w:val="14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AA9E" w14:textId="77777777" w:rsidR="00D979E0" w:rsidRPr="00D979E0" w:rsidRDefault="00D979E0" w:rsidP="00B85CE5">
            <w:pPr>
              <w:jc w:val="center"/>
              <w:rPr>
                <w:rFonts w:ascii="Times New Roman" w:hAnsi="Times New Roman"/>
                <w:b/>
              </w:rPr>
            </w:pPr>
            <w:r w:rsidRPr="00D979E0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4890" w14:textId="163E37D7" w:rsidR="00D979E0" w:rsidRPr="00D979E0" w:rsidRDefault="00D979E0" w:rsidP="00B85CE5">
            <w:pPr>
              <w:rPr>
                <w:rFonts w:ascii="Times New Roman" w:hAnsi="Times New Roman"/>
              </w:rPr>
            </w:pPr>
            <w:r w:rsidRPr="00D979E0">
              <w:rPr>
                <w:rFonts w:ascii="Times New Roman" w:hAnsi="Times New Roman"/>
                <w:b/>
                <w:bCs/>
              </w:rPr>
              <w:t>Регистрация:</w:t>
            </w:r>
            <w:r w:rsidRPr="00D979E0">
              <w:rPr>
                <w:rFonts w:ascii="Times New Roman" w:hAnsi="Times New Roman"/>
              </w:rPr>
              <w:t xml:space="preserve"> </w:t>
            </w:r>
          </w:p>
          <w:p w14:paraId="4FF69BFF" w14:textId="77777777" w:rsidR="00D979E0" w:rsidRPr="00D979E0" w:rsidRDefault="00D979E0" w:rsidP="00B85CE5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5DC1" w14:textId="3C5FC5DD" w:rsidR="00D979E0" w:rsidRPr="00D979E0" w:rsidRDefault="00D979E0" w:rsidP="00B85CE5">
            <w:pPr>
              <w:jc w:val="both"/>
              <w:rPr>
                <w:rFonts w:ascii="Times New Roman" w:hAnsi="Times New Roman"/>
                <w:lang w:val="uz-Cyrl-UZ"/>
              </w:rPr>
            </w:pPr>
            <w:r w:rsidRPr="00D979E0">
              <w:rPr>
                <w:rFonts w:ascii="Times New Roman" w:hAnsi="Times New Roman"/>
                <w:lang w:val="uz-Cyrl-UZ"/>
              </w:rPr>
              <w:t>Т</w:t>
            </w:r>
            <w:r w:rsidRPr="00D979E0">
              <w:rPr>
                <w:rFonts w:ascii="Times New Roman" w:hAnsi="Times New Roman"/>
                <w:lang w:val="ru-RU"/>
              </w:rPr>
              <w:t xml:space="preserve">овар должен быть зарегистрирован в ГУ «Центр безопасности фармацевтической продукции» Министерства здравоохранения Республики Узбекистан. В случае если товар, не подлежит обязательной регистрации необходимо представить подтверждающее письмо от </w:t>
            </w:r>
            <w:r w:rsidRPr="00D979E0">
              <w:rPr>
                <w:rFonts w:ascii="Times New Roman" w:hAnsi="Times New Roman"/>
                <w:lang w:val="uz-Cyrl-UZ"/>
              </w:rPr>
              <w:t>ГУ “Центр безопасности фармацевтической продукции”.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7FF8" w14:textId="77777777" w:rsidR="00D979E0" w:rsidRPr="00D979E0" w:rsidRDefault="00D979E0" w:rsidP="00B85CE5">
            <w:pPr>
              <w:tabs>
                <w:tab w:val="left" w:pos="2410"/>
              </w:tabs>
              <w:rPr>
                <w:rFonts w:ascii="Times New Roman" w:hAnsi="Times New Roman"/>
                <w:lang w:val="uz-Cyrl-UZ"/>
              </w:rPr>
            </w:pPr>
          </w:p>
        </w:tc>
      </w:tr>
    </w:tbl>
    <w:p w14:paraId="441C07D2" w14:textId="0264DF3C" w:rsidR="002C054D" w:rsidRPr="00D979E0" w:rsidRDefault="002C054D">
      <w:pPr>
        <w:rPr>
          <w:rFonts w:ascii="Times New Roman" w:hAnsi="Times New Roman"/>
          <w:sz w:val="28"/>
          <w:szCs w:val="28"/>
          <w:lang w:val="ru-RU"/>
        </w:rPr>
      </w:pPr>
    </w:p>
    <w:p w14:paraId="72D4A00A" w14:textId="265C0589" w:rsidR="00D979E0" w:rsidRPr="00D979E0" w:rsidRDefault="00D979E0">
      <w:pPr>
        <w:spacing w:after="160" w:line="259" w:lineRule="auto"/>
        <w:rPr>
          <w:rFonts w:ascii="Times New Roman" w:hAnsi="Times New Roman"/>
          <w:sz w:val="28"/>
          <w:szCs w:val="28"/>
          <w:lang w:val="ru-RU"/>
        </w:rPr>
      </w:pPr>
      <w:r w:rsidRPr="00D979E0">
        <w:rPr>
          <w:rFonts w:ascii="Times New Roman" w:hAnsi="Times New Roman"/>
          <w:sz w:val="28"/>
          <w:szCs w:val="28"/>
          <w:lang w:val="ru-RU"/>
        </w:rPr>
        <w:br w:type="page"/>
      </w:r>
    </w:p>
    <w:p w14:paraId="405F561E" w14:textId="633D4D8C" w:rsidR="00D979E0" w:rsidRPr="00D979E0" w:rsidRDefault="00D979E0" w:rsidP="00D979E0">
      <w:pPr>
        <w:tabs>
          <w:tab w:val="left" w:pos="241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79E0">
        <w:rPr>
          <w:rFonts w:ascii="Times New Roman" w:hAnsi="Times New Roman"/>
          <w:b/>
          <w:sz w:val="28"/>
          <w:szCs w:val="28"/>
          <w:lang w:val="ru-RU"/>
        </w:rPr>
        <w:lastRenderedPageBreak/>
        <w:t>Техническое задание</w:t>
      </w:r>
    </w:p>
    <w:p w14:paraId="334D111E" w14:textId="5A0CB061" w:rsidR="002C054D" w:rsidRPr="00D979E0" w:rsidRDefault="00D979E0" w:rsidP="00D979E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979E0">
        <w:rPr>
          <w:rFonts w:ascii="Times New Roman" w:hAnsi="Times New Roman"/>
          <w:b/>
          <w:color w:val="000000"/>
          <w:sz w:val="28"/>
          <w:szCs w:val="28"/>
          <w:lang w:val="ru-RU"/>
        </w:rPr>
        <w:t>расходного материала для проведения процедуры терапевтической сепарации крови на аппарате “</w:t>
      </w:r>
      <w:r w:rsidRPr="00D979E0">
        <w:rPr>
          <w:rFonts w:ascii="Times New Roman" w:hAnsi="Times New Roman"/>
          <w:b/>
          <w:color w:val="000000"/>
          <w:sz w:val="28"/>
          <w:szCs w:val="28"/>
        </w:rPr>
        <w:t>Spectra</w:t>
      </w:r>
      <w:r w:rsidRPr="00D979E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D979E0">
        <w:rPr>
          <w:rFonts w:ascii="Times New Roman" w:hAnsi="Times New Roman"/>
          <w:b/>
          <w:color w:val="000000"/>
          <w:sz w:val="28"/>
          <w:szCs w:val="28"/>
        </w:rPr>
        <w:t>Optia</w:t>
      </w:r>
      <w:r w:rsidRPr="00D979E0">
        <w:rPr>
          <w:rFonts w:ascii="Times New Roman" w:hAnsi="Times New Roman"/>
          <w:b/>
          <w:color w:val="000000"/>
          <w:sz w:val="28"/>
          <w:szCs w:val="28"/>
          <w:lang w:val="ru-RU"/>
        </w:rPr>
        <w:t>” для сепарации компонентов крови</w:t>
      </w:r>
    </w:p>
    <w:p w14:paraId="5F57E68A" w14:textId="4A342F86" w:rsidR="002C054D" w:rsidRPr="00D979E0" w:rsidRDefault="002C054D" w:rsidP="00D979E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F0FF707" w14:textId="7F46BF2E" w:rsidR="002C054D" w:rsidRPr="00D979E0" w:rsidRDefault="00D979E0" w:rsidP="00D979E0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D979E0">
        <w:rPr>
          <w:rFonts w:ascii="Times New Roman" w:hAnsi="Times New Roman"/>
          <w:highlight w:val="yellow"/>
          <w:lang w:val="ru-RU"/>
        </w:rPr>
        <w:t>(</w:t>
      </w:r>
      <w:r w:rsidR="002C054D" w:rsidRPr="00D979E0">
        <w:rPr>
          <w:rFonts w:ascii="Times New Roman" w:hAnsi="Times New Roman"/>
          <w:highlight w:val="yellow"/>
          <w:lang w:val="ru-RU"/>
        </w:rPr>
        <w:t>Одноразовый</w:t>
      </w:r>
      <w:r w:rsidRPr="00D979E0">
        <w:rPr>
          <w:rFonts w:ascii="Times New Roman" w:hAnsi="Times New Roman"/>
          <w:highlight w:val="yellow"/>
          <w:lang w:val="ru-RU"/>
        </w:rPr>
        <w:t xml:space="preserve"> </w:t>
      </w:r>
      <w:r w:rsidR="002C054D" w:rsidRPr="00D979E0">
        <w:rPr>
          <w:rFonts w:ascii="Times New Roman" w:hAnsi="Times New Roman"/>
          <w:highlight w:val="yellow"/>
          <w:lang w:val="ru-RU"/>
        </w:rPr>
        <w:t>комплект</w:t>
      </w:r>
      <w:r w:rsidRPr="00D979E0">
        <w:rPr>
          <w:rFonts w:ascii="Times New Roman" w:hAnsi="Times New Roman"/>
          <w:highlight w:val="yellow"/>
          <w:lang w:val="ru-RU"/>
        </w:rPr>
        <w:t xml:space="preserve"> </w:t>
      </w:r>
      <w:r w:rsidR="002C054D" w:rsidRPr="00D979E0">
        <w:rPr>
          <w:rFonts w:ascii="Times New Roman" w:hAnsi="Times New Roman"/>
          <w:highlight w:val="yellow"/>
          <w:lang w:val="ru-RU"/>
        </w:rPr>
        <w:t>для</w:t>
      </w:r>
      <w:r w:rsidRPr="00D979E0">
        <w:rPr>
          <w:rFonts w:ascii="Times New Roman" w:hAnsi="Times New Roman"/>
          <w:highlight w:val="yellow"/>
          <w:lang w:val="ru-RU"/>
        </w:rPr>
        <w:t xml:space="preserve"> </w:t>
      </w:r>
      <w:r w:rsidR="002C054D" w:rsidRPr="00D979E0">
        <w:rPr>
          <w:rFonts w:ascii="Times New Roman" w:hAnsi="Times New Roman"/>
          <w:highlight w:val="yellow"/>
          <w:lang w:val="ru-RU"/>
        </w:rPr>
        <w:t>лечебного</w:t>
      </w:r>
      <w:r w:rsidRPr="00D979E0">
        <w:rPr>
          <w:rFonts w:ascii="Times New Roman" w:hAnsi="Times New Roman"/>
          <w:highlight w:val="yellow"/>
          <w:lang w:val="ru-RU"/>
        </w:rPr>
        <w:t xml:space="preserve"> </w:t>
      </w:r>
      <w:r w:rsidR="002C054D" w:rsidRPr="00D979E0">
        <w:rPr>
          <w:rFonts w:ascii="Times New Roman" w:hAnsi="Times New Roman"/>
          <w:highlight w:val="yellow"/>
          <w:lang w:val="ru-RU"/>
        </w:rPr>
        <w:t>плазмафереза</w:t>
      </w:r>
      <w:r w:rsidRPr="00D979E0">
        <w:rPr>
          <w:rFonts w:ascii="Times New Roman" w:hAnsi="Times New Roman"/>
          <w:highlight w:val="yellow"/>
          <w:lang w:val="ru-RU"/>
        </w:rPr>
        <w:t xml:space="preserve"> </w:t>
      </w:r>
      <w:r w:rsidR="002C054D" w:rsidRPr="00D979E0">
        <w:rPr>
          <w:rFonts w:ascii="Times New Roman" w:hAnsi="Times New Roman"/>
          <w:highlight w:val="yellow"/>
          <w:lang w:val="ru-RU"/>
        </w:rPr>
        <w:t>на</w:t>
      </w:r>
      <w:r w:rsidRPr="00D979E0">
        <w:rPr>
          <w:rFonts w:ascii="Times New Roman" w:hAnsi="Times New Roman"/>
          <w:highlight w:val="yellow"/>
          <w:lang w:val="ru-RU"/>
        </w:rPr>
        <w:t xml:space="preserve"> </w:t>
      </w:r>
      <w:r w:rsidR="002C054D" w:rsidRPr="00D979E0">
        <w:rPr>
          <w:rFonts w:ascii="Times New Roman" w:hAnsi="Times New Roman"/>
          <w:highlight w:val="yellow"/>
          <w:lang w:val="ru-RU"/>
        </w:rPr>
        <w:t>аппарате</w:t>
      </w:r>
      <w:r w:rsidRPr="00D979E0">
        <w:rPr>
          <w:rFonts w:ascii="Times New Roman" w:hAnsi="Times New Roman"/>
          <w:highlight w:val="yellow"/>
          <w:lang w:val="ru-RU"/>
        </w:rPr>
        <w:t xml:space="preserve"> </w:t>
      </w:r>
      <w:r w:rsidR="002C054D" w:rsidRPr="00D979E0">
        <w:rPr>
          <w:rFonts w:ascii="Times New Roman" w:hAnsi="Times New Roman"/>
          <w:highlight w:val="yellow"/>
          <w:lang w:val="ru-RU"/>
        </w:rPr>
        <w:t>Spektra</w:t>
      </w:r>
      <w:r w:rsidRPr="00D979E0">
        <w:rPr>
          <w:rFonts w:ascii="Times New Roman" w:hAnsi="Times New Roman"/>
          <w:highlight w:val="yellow"/>
          <w:lang w:val="ru-RU"/>
        </w:rPr>
        <w:t xml:space="preserve"> </w:t>
      </w:r>
      <w:r w:rsidR="002C054D" w:rsidRPr="00D979E0">
        <w:rPr>
          <w:rFonts w:ascii="Times New Roman" w:hAnsi="Times New Roman"/>
          <w:highlight w:val="yellow"/>
          <w:lang w:val="ru-RU"/>
        </w:rPr>
        <w:t>Optia</w:t>
      </w:r>
      <w:r w:rsidRPr="00D979E0">
        <w:rPr>
          <w:rFonts w:ascii="Times New Roman" w:hAnsi="Times New Roman"/>
          <w:highlight w:val="yellow"/>
          <w:lang w:val="ru-RU"/>
        </w:rPr>
        <w:t>)</w:t>
      </w:r>
    </w:p>
    <w:p w14:paraId="36746DC3" w14:textId="2BA39CD8" w:rsidR="002C054D" w:rsidRPr="00D979E0" w:rsidRDefault="002C054D">
      <w:pPr>
        <w:rPr>
          <w:rFonts w:ascii="Times New Roman" w:hAnsi="Times New Roman"/>
          <w:lang w:val="ru-RU"/>
        </w:rPr>
      </w:pPr>
    </w:p>
    <w:tbl>
      <w:tblPr>
        <w:tblW w:w="1020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5"/>
        <w:gridCol w:w="2617"/>
        <w:gridCol w:w="5647"/>
        <w:gridCol w:w="1414"/>
      </w:tblGrid>
      <w:tr w:rsidR="00D979E0" w:rsidRPr="00D979E0" w14:paraId="0BC37A0B" w14:textId="77777777" w:rsidTr="00B85C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7E73" w14:textId="77777777" w:rsidR="00D979E0" w:rsidRPr="00D979E0" w:rsidRDefault="00D979E0" w:rsidP="00B85CE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DCE5" w14:textId="102CA99F" w:rsidR="00D979E0" w:rsidRPr="00D979E0" w:rsidRDefault="00D979E0" w:rsidP="00B85CE5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 xml:space="preserve">Спецификация 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AA11" w14:textId="24B0E38D" w:rsidR="00D979E0" w:rsidRPr="00D979E0" w:rsidRDefault="00D979E0" w:rsidP="00B85CE5">
            <w:pPr>
              <w:rPr>
                <w:rFonts w:ascii="Times New Roman" w:hAnsi="Times New Roman"/>
                <w:b/>
                <w:bCs/>
                <w:sz w:val="22"/>
                <w:szCs w:val="22"/>
                <w:lang w:val="uz-Cyrl-UZ"/>
              </w:rPr>
            </w:pPr>
            <w:r w:rsidRPr="00D979E0">
              <w:rPr>
                <w:rFonts w:ascii="Times New Roman" w:hAnsi="Times New Roman"/>
                <w:b/>
                <w:bCs/>
                <w:sz w:val="22"/>
                <w:szCs w:val="22"/>
                <w:lang w:val="uz-Cyrl-UZ"/>
              </w:rPr>
              <w:t>Технические характеристики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4921" w14:textId="43709503" w:rsidR="00D979E0" w:rsidRPr="00D979E0" w:rsidRDefault="00D979E0" w:rsidP="00B85CE5">
            <w:pPr>
              <w:tabs>
                <w:tab w:val="left" w:pos="2410"/>
              </w:tabs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D979E0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Соответствие </w:t>
            </w:r>
          </w:p>
        </w:tc>
      </w:tr>
      <w:tr w:rsidR="00D979E0" w:rsidRPr="00D979E0" w14:paraId="06F60F2F" w14:textId="77777777" w:rsidTr="00D979E0">
        <w:trPr>
          <w:trHeight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9FA2" w14:textId="77777777" w:rsidR="00D979E0" w:rsidRPr="00D979E0" w:rsidRDefault="00D979E0" w:rsidP="00B85CE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E711" w14:textId="25E6A74C" w:rsidR="00D979E0" w:rsidRPr="00D979E0" w:rsidRDefault="00D979E0" w:rsidP="00B85CE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979E0">
              <w:rPr>
                <w:rFonts w:ascii="Times New Roman" w:hAnsi="Times New Roman"/>
                <w:b/>
                <w:bCs/>
                <w:sz w:val="22"/>
                <w:szCs w:val="22"/>
                <w:lang w:val="uz-Cyrl-UZ"/>
              </w:rPr>
              <w:t xml:space="preserve">Наименование 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2927" w14:textId="3755288A" w:rsidR="00D979E0" w:rsidRPr="00D979E0" w:rsidRDefault="00D979E0" w:rsidP="00B85CE5">
            <w:pPr>
              <w:tabs>
                <w:tab w:val="left" w:pos="2410"/>
              </w:tabs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 w:rsidRPr="00D979E0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 xml:space="preserve">Комплект для процедуры обмена, предназначенный для сепаратора </w:t>
            </w:r>
            <w:r w:rsidRPr="00D979E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Spectra</w:t>
            </w:r>
            <w:r w:rsidRPr="00D979E0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Optia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9CEC" w14:textId="77777777" w:rsidR="00D979E0" w:rsidRPr="00D979E0" w:rsidRDefault="00D979E0" w:rsidP="00B85CE5">
            <w:pPr>
              <w:tabs>
                <w:tab w:val="left" w:pos="2410"/>
              </w:tabs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</w:tr>
      <w:tr w:rsidR="00D979E0" w:rsidRPr="00D979E0" w14:paraId="02268B2A" w14:textId="77777777" w:rsidTr="00B85CE5">
        <w:trPr>
          <w:trHeight w:val="11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44E2" w14:textId="77777777" w:rsidR="00D979E0" w:rsidRPr="00D979E0" w:rsidRDefault="00D979E0" w:rsidP="00B85CE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79E0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5E88" w14:textId="77777777" w:rsidR="00D979E0" w:rsidRPr="00D979E0" w:rsidRDefault="00D979E0" w:rsidP="00B85CE5">
            <w:pPr>
              <w:rPr>
                <w:rFonts w:ascii="Times New Roman" w:hAnsi="Times New Roman"/>
                <w:b/>
                <w:bCs/>
                <w:sz w:val="22"/>
                <w:szCs w:val="22"/>
                <w:lang w:val="uz-Cyrl-UZ"/>
              </w:rPr>
            </w:pPr>
            <w:r w:rsidRPr="00D979E0">
              <w:rPr>
                <w:rFonts w:ascii="Times New Roman" w:hAnsi="Times New Roman"/>
                <w:b/>
                <w:bCs/>
                <w:sz w:val="22"/>
                <w:szCs w:val="22"/>
                <w:lang w:val="uz-Cyrl-UZ"/>
              </w:rPr>
              <w:t>Предназначения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455E" w14:textId="26E4F0C4" w:rsidR="00D979E0" w:rsidRPr="00D979E0" w:rsidRDefault="00D979E0" w:rsidP="00B85CE5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Комплект для процедуры обмена к сепаратору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Pr="00D979E0">
              <w:rPr>
                <w:rFonts w:ascii="Times New Roman" w:hAnsi="Times New Roman"/>
                <w:sz w:val="22"/>
                <w:szCs w:val="22"/>
              </w:rPr>
              <w:t>Spectra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</w:rPr>
              <w:t>Optia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служит интерфейсом, позволяющим осуществлять взаимодействие между пациентом и сепаратором </w:t>
            </w:r>
            <w:r w:rsidRPr="00D979E0">
              <w:rPr>
                <w:rFonts w:ascii="Times New Roman" w:hAnsi="Times New Roman"/>
                <w:sz w:val="22"/>
                <w:szCs w:val="22"/>
              </w:rPr>
              <w:t>Spectra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</w:rPr>
              <w:t>Optia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при проведении процедуры терапевтической сепарации крови.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2FAB" w14:textId="77777777" w:rsidR="00D979E0" w:rsidRPr="00D979E0" w:rsidRDefault="00D979E0" w:rsidP="00B85CE5">
            <w:pPr>
              <w:tabs>
                <w:tab w:val="left" w:pos="2410"/>
              </w:tabs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</w:tr>
      <w:tr w:rsidR="00D979E0" w:rsidRPr="00D979E0" w14:paraId="627ED6E2" w14:textId="77777777" w:rsidTr="00B85C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8E25" w14:textId="77777777" w:rsidR="00D979E0" w:rsidRPr="00D979E0" w:rsidRDefault="00D979E0" w:rsidP="00B85CE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79E0">
              <w:rPr>
                <w:rFonts w:ascii="Times New Roman" w:hAnsi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EAA7" w14:textId="5C75608C" w:rsidR="00D979E0" w:rsidRPr="00D979E0" w:rsidRDefault="00D979E0" w:rsidP="00B85CE5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979E0">
              <w:rPr>
                <w:rFonts w:ascii="Times New Roman" w:hAnsi="Times New Roman"/>
                <w:b/>
                <w:bCs/>
                <w:sz w:val="22"/>
                <w:szCs w:val="22"/>
              </w:rPr>
              <w:t>Срок годности: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A4F9" w14:textId="4A5CFD15" w:rsidR="00D979E0" w:rsidRPr="00D979E0" w:rsidRDefault="00D979E0" w:rsidP="00B85CE5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Остаточный срок годности (с</w:t>
            </w:r>
            <w:r w:rsidRPr="00D979E0">
              <w:rPr>
                <w:rFonts w:ascii="Times New Roman" w:hAnsi="Times New Roman"/>
                <w:color w:val="000000"/>
                <w:spacing w:val="-3"/>
                <w:sz w:val="22"/>
                <w:szCs w:val="22"/>
                <w:lang w:val="ru-RU"/>
              </w:rPr>
              <w:t xml:space="preserve">рок стерильности)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расходного материала</w:t>
            </w:r>
            <w:r w:rsidRPr="00D979E0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на момент поставки должен составлять н</w:t>
            </w:r>
            <w:r w:rsidRPr="00D979E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е менее 80% с да</w:t>
            </w:r>
            <w:r w:rsidRPr="00D979E0">
              <w:rPr>
                <w:rFonts w:ascii="Times New Roman" w:hAnsi="Times New Roman"/>
                <w:color w:val="000000"/>
                <w:sz w:val="22"/>
                <w:szCs w:val="22"/>
                <w:lang w:val="uz-Cyrl-UZ"/>
              </w:rPr>
              <w:t>т</w:t>
            </w:r>
            <w:r w:rsidRPr="00D979E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ы стерилизации.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D36D" w14:textId="77777777" w:rsidR="00D979E0" w:rsidRPr="00D979E0" w:rsidRDefault="00D979E0" w:rsidP="00B85CE5">
            <w:pPr>
              <w:tabs>
                <w:tab w:val="left" w:pos="2410"/>
              </w:tabs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</w:tr>
      <w:tr w:rsidR="00D979E0" w:rsidRPr="00D979E0" w14:paraId="14C84C35" w14:textId="77777777" w:rsidTr="00B85CE5">
        <w:trPr>
          <w:trHeight w:val="8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9796" w14:textId="77777777" w:rsidR="00D979E0" w:rsidRPr="00D979E0" w:rsidRDefault="00D979E0" w:rsidP="00B85CE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79E0">
              <w:rPr>
                <w:rFonts w:ascii="Times New Roman" w:hAnsi="Times New Roman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1629" w14:textId="6665B208" w:rsidR="00D979E0" w:rsidRPr="00D979E0" w:rsidRDefault="00D979E0" w:rsidP="00B85CE5">
            <w:pPr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 w:rsidRPr="00D979E0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Особые указания к маркировке упаковки: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CD00" w14:textId="41140754" w:rsidR="00D979E0" w:rsidRPr="00D979E0" w:rsidRDefault="00D979E0" w:rsidP="00B85CE5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В упаковках, обеспечивающих сохранность, в соответствии с нормативным документом на расходный материал.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7C5A" w14:textId="77777777" w:rsidR="00D979E0" w:rsidRPr="00D979E0" w:rsidRDefault="00D979E0" w:rsidP="00B85CE5">
            <w:pPr>
              <w:tabs>
                <w:tab w:val="left" w:pos="2410"/>
              </w:tabs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</w:tr>
      <w:tr w:rsidR="00D979E0" w:rsidRPr="00D979E0" w14:paraId="3E55A776" w14:textId="77777777" w:rsidTr="00D979E0">
        <w:trPr>
          <w:trHeight w:val="7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59FB" w14:textId="77777777" w:rsidR="00D979E0" w:rsidRPr="00D979E0" w:rsidRDefault="00D979E0" w:rsidP="00B85CE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79E0">
              <w:rPr>
                <w:rFonts w:ascii="Times New Roman" w:hAnsi="Times New Roman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CC05" w14:textId="486D667B" w:rsidR="00D979E0" w:rsidRPr="00D979E0" w:rsidRDefault="00D979E0" w:rsidP="00B85CE5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979E0">
              <w:rPr>
                <w:rFonts w:ascii="Times New Roman" w:hAnsi="Times New Roman"/>
                <w:b/>
                <w:bCs/>
                <w:sz w:val="22"/>
                <w:szCs w:val="22"/>
              </w:rPr>
              <w:t>Инструкция по применению: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D3DB" w14:textId="02375AED" w:rsidR="00D979E0" w:rsidRPr="00D979E0" w:rsidRDefault="00D979E0" w:rsidP="00B85CE5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Каждая индивидуальная упаковка должна содержать инструкцию по применению на русском или узбекском языках.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2BBB" w14:textId="77777777" w:rsidR="00D979E0" w:rsidRPr="00D979E0" w:rsidRDefault="00D979E0" w:rsidP="00B85CE5">
            <w:pPr>
              <w:tabs>
                <w:tab w:val="left" w:pos="2410"/>
              </w:tabs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</w:tr>
      <w:tr w:rsidR="00D979E0" w:rsidRPr="00D979E0" w14:paraId="46E6272D" w14:textId="77777777" w:rsidTr="00B85C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1D86" w14:textId="77777777" w:rsidR="00D979E0" w:rsidRPr="00D979E0" w:rsidRDefault="00D979E0" w:rsidP="00B85CE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79E0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9EB5" w14:textId="66B8270E" w:rsidR="00D979E0" w:rsidRPr="00D979E0" w:rsidRDefault="00D979E0" w:rsidP="00B85CE5">
            <w:p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979E0">
              <w:rPr>
                <w:rFonts w:ascii="Times New Roman" w:hAnsi="Times New Roman"/>
                <w:b/>
                <w:sz w:val="22"/>
                <w:szCs w:val="22"/>
              </w:rPr>
              <w:t>Технические характеристики: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577F" w14:textId="77777777" w:rsidR="00D979E0" w:rsidRPr="00D979E0" w:rsidRDefault="00D979E0" w:rsidP="00B85CE5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A9DB" w14:textId="77777777" w:rsidR="00D979E0" w:rsidRPr="00D979E0" w:rsidRDefault="00D979E0" w:rsidP="00B85CE5">
            <w:pPr>
              <w:tabs>
                <w:tab w:val="left" w:pos="2410"/>
              </w:tabs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</w:tr>
      <w:tr w:rsidR="00D979E0" w:rsidRPr="00D979E0" w14:paraId="79277EFD" w14:textId="77777777" w:rsidTr="00B85CE5">
        <w:trPr>
          <w:trHeight w:val="5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C36A" w14:textId="77777777" w:rsidR="00D979E0" w:rsidRPr="00D979E0" w:rsidRDefault="00D979E0" w:rsidP="00B85CE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79E0">
              <w:rPr>
                <w:rFonts w:ascii="Times New Roman" w:hAnsi="Times New Roman"/>
                <w:b/>
                <w:sz w:val="22"/>
                <w:szCs w:val="22"/>
              </w:rPr>
              <w:t>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79BA" w14:textId="3B4885AC" w:rsidR="00D979E0" w:rsidRPr="00D979E0" w:rsidRDefault="00D979E0" w:rsidP="00B85CE5">
            <w:pPr>
              <w:rPr>
                <w:rFonts w:ascii="Times New Roman" w:hAnsi="Times New Roman"/>
                <w:b/>
                <w:color w:val="000000"/>
                <w:sz w:val="22"/>
                <w:szCs w:val="22"/>
                <w:lang w:val="uz-Cyrl-UZ"/>
              </w:rPr>
            </w:pPr>
            <w:r w:rsidRPr="00D979E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Принцип процедуры и подключение </w:t>
            </w:r>
            <w:r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пациента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7B3C" w14:textId="051210AE" w:rsidR="00D979E0" w:rsidRPr="00D979E0" w:rsidRDefault="00D979E0" w:rsidP="00B85CE5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Непрерывно-поточный, центрифужный с </w:t>
            </w:r>
            <w:r w:rsidRPr="00D979E0">
              <w:rPr>
                <w:rFonts w:ascii="Times New Roman" w:hAnsi="Times New Roman"/>
                <w:sz w:val="22"/>
                <w:szCs w:val="22"/>
                <w:lang w:val="uz-Cyrl-UZ"/>
              </w:rPr>
              <w:t>возможностью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одно- игольного доступа у </w:t>
            </w:r>
            <w:r w:rsidRPr="00D979E0">
              <w:rPr>
                <w:rFonts w:ascii="Times New Roman" w:hAnsi="Times New Roman"/>
                <w:sz w:val="22"/>
                <w:szCs w:val="22"/>
                <w:lang w:val="uz-Cyrl-UZ"/>
              </w:rPr>
              <w:t>пациента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7C25" w14:textId="77777777" w:rsidR="00D979E0" w:rsidRPr="00D979E0" w:rsidRDefault="00D979E0" w:rsidP="00B85CE5">
            <w:pPr>
              <w:tabs>
                <w:tab w:val="left" w:pos="2410"/>
              </w:tabs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</w:tr>
      <w:tr w:rsidR="00D979E0" w:rsidRPr="00D979E0" w14:paraId="77AD42A1" w14:textId="77777777" w:rsidTr="00B85CE5">
        <w:trPr>
          <w:trHeight w:val="4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B128" w14:textId="77777777" w:rsidR="00D979E0" w:rsidRPr="00D979E0" w:rsidRDefault="00D979E0" w:rsidP="00B85CE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79E0">
              <w:rPr>
                <w:rFonts w:ascii="Times New Roman" w:hAnsi="Times New Roman"/>
                <w:b/>
                <w:sz w:val="22"/>
                <w:szCs w:val="22"/>
              </w:rPr>
              <w:t>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5878" w14:textId="77777777" w:rsidR="00D979E0" w:rsidRPr="00D979E0" w:rsidRDefault="00D979E0" w:rsidP="00B85CE5">
            <w:pPr>
              <w:rPr>
                <w:rFonts w:ascii="Times New Roman" w:hAnsi="Times New Roman"/>
                <w:b/>
                <w:color w:val="000000"/>
                <w:sz w:val="22"/>
                <w:szCs w:val="22"/>
                <w:lang w:val="uz-Cyrl-UZ"/>
              </w:rPr>
            </w:pPr>
            <w:r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Мешки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E710" w14:textId="15C41516" w:rsidR="00D979E0" w:rsidRPr="00D979E0" w:rsidRDefault="00D979E0" w:rsidP="00B85CE5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979E0">
              <w:rPr>
                <w:rFonts w:ascii="Times New Roman" w:hAnsi="Times New Roman"/>
                <w:sz w:val="22"/>
                <w:szCs w:val="22"/>
                <w:lang w:val="uz-Cyrl-UZ"/>
              </w:rPr>
              <w:t>Объем мешка для отработанных жидкостей 6 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00C5" w14:textId="77777777" w:rsidR="00D979E0" w:rsidRPr="00D979E0" w:rsidRDefault="00D979E0" w:rsidP="00B85CE5">
            <w:pPr>
              <w:tabs>
                <w:tab w:val="left" w:pos="2410"/>
              </w:tabs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</w:tr>
      <w:tr w:rsidR="00D979E0" w:rsidRPr="00D979E0" w14:paraId="28D1EC9F" w14:textId="77777777" w:rsidTr="00D979E0">
        <w:trPr>
          <w:trHeight w:val="6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1C1D" w14:textId="77777777" w:rsidR="00D979E0" w:rsidRPr="00D979E0" w:rsidRDefault="00D979E0" w:rsidP="00B85CE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79E0">
              <w:rPr>
                <w:rFonts w:ascii="Times New Roman" w:hAnsi="Times New Roman"/>
                <w:b/>
                <w:sz w:val="22"/>
                <w:szCs w:val="22"/>
              </w:rPr>
              <w:t>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67AB" w14:textId="59292021" w:rsidR="00D979E0" w:rsidRPr="00D979E0" w:rsidRDefault="00D979E0" w:rsidP="00B85CE5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979E0">
              <w:rPr>
                <w:rFonts w:ascii="Times New Roman" w:hAnsi="Times New Roman"/>
                <w:b/>
                <w:sz w:val="22"/>
                <w:szCs w:val="22"/>
              </w:rPr>
              <w:t>Фильтр резервуара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CA83" w14:textId="32C2B1CE" w:rsidR="00D979E0" w:rsidRPr="00D979E0" w:rsidRDefault="00D979E0" w:rsidP="00B85CE5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Предотвращает попадание частиц (200 мкм или более крупных) в линию возврата на выходе из резервуара.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D0B0" w14:textId="77777777" w:rsidR="00D979E0" w:rsidRPr="00D979E0" w:rsidRDefault="00D979E0" w:rsidP="00B85CE5">
            <w:pPr>
              <w:tabs>
                <w:tab w:val="left" w:pos="2410"/>
              </w:tabs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</w:tr>
      <w:tr w:rsidR="00D979E0" w:rsidRPr="00D979E0" w14:paraId="65C3793B" w14:textId="77777777" w:rsidTr="00B85CE5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4CD5" w14:textId="77777777" w:rsidR="00D979E0" w:rsidRPr="00D979E0" w:rsidRDefault="00D979E0" w:rsidP="00B85CE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79E0">
              <w:rPr>
                <w:rFonts w:ascii="Times New Roman" w:hAnsi="Times New Roman"/>
                <w:b/>
                <w:sz w:val="22"/>
                <w:szCs w:val="22"/>
              </w:rPr>
              <w:t>5.4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3C48" w14:textId="77777777" w:rsidR="00D979E0" w:rsidRPr="00D979E0" w:rsidRDefault="00D979E0" w:rsidP="00B85CE5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979E0">
              <w:rPr>
                <w:rFonts w:ascii="Times New Roman" w:hAnsi="Times New Roman"/>
                <w:b/>
                <w:sz w:val="22"/>
                <w:szCs w:val="22"/>
              </w:rPr>
              <w:t>Канал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52C6" w14:textId="6B60A869" w:rsidR="00D979E0" w:rsidRPr="00D979E0" w:rsidRDefault="00D979E0" w:rsidP="00B85CE5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Кольцевой делительный. Срок службы канала 6 часов.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4DC0" w14:textId="77777777" w:rsidR="00D979E0" w:rsidRPr="00D979E0" w:rsidRDefault="00D979E0" w:rsidP="00B85CE5">
            <w:pPr>
              <w:tabs>
                <w:tab w:val="left" w:pos="2410"/>
              </w:tabs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</w:tr>
      <w:tr w:rsidR="00D979E0" w:rsidRPr="00D979E0" w14:paraId="284E945A" w14:textId="77777777" w:rsidTr="00B85CE5">
        <w:trPr>
          <w:trHeight w:val="16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B0A7" w14:textId="77777777" w:rsidR="00D979E0" w:rsidRPr="00D979E0" w:rsidRDefault="00D979E0" w:rsidP="00B85CE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79E0">
              <w:rPr>
                <w:rFonts w:ascii="Times New Roman" w:hAnsi="Times New Roman"/>
                <w:b/>
                <w:sz w:val="22"/>
                <w:szCs w:val="22"/>
              </w:rPr>
              <w:t>5.5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BB27" w14:textId="3155462A" w:rsidR="00D979E0" w:rsidRPr="00D979E0" w:rsidRDefault="00D979E0" w:rsidP="00B85CE5">
            <w:pPr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 w:rsidRPr="00D979E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Экстракорпоральный объем расходного материала (объем постоянной крови вне организма </w:t>
            </w:r>
            <w:r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пациента</w:t>
            </w:r>
            <w:r w:rsidRPr="00D979E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во время процедуры)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A1C1" w14:textId="27E47DC1" w:rsidR="00D979E0" w:rsidRPr="00D979E0" w:rsidRDefault="00D979E0" w:rsidP="00B85CE5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979E0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В 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одно- игольном доступе у </w:t>
            </w:r>
            <w:r w:rsidRPr="00D979E0">
              <w:rPr>
                <w:rFonts w:ascii="Times New Roman" w:hAnsi="Times New Roman"/>
                <w:sz w:val="22"/>
                <w:szCs w:val="22"/>
                <w:lang w:val="uz-Cyrl-UZ"/>
              </w:rPr>
              <w:t>пациента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uz-Cyrl-UZ"/>
              </w:rPr>
              <w:t>не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uz-Cyrl-UZ"/>
              </w:rPr>
              <w:t>более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  <w:lang w:val="uz-Cyrl-UZ"/>
              </w:rPr>
              <w:t>185мл В двойном игольном доступе у пациента не более 185 мл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A1A" w14:textId="77777777" w:rsidR="00D979E0" w:rsidRPr="00D979E0" w:rsidRDefault="00D979E0" w:rsidP="00B85CE5">
            <w:pPr>
              <w:tabs>
                <w:tab w:val="left" w:pos="2410"/>
              </w:tabs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</w:tr>
      <w:tr w:rsidR="00D979E0" w:rsidRPr="00D979E0" w14:paraId="2CBCC1CD" w14:textId="77777777" w:rsidTr="00B85CE5">
        <w:trPr>
          <w:trHeight w:val="16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12AA" w14:textId="77777777" w:rsidR="00D979E0" w:rsidRPr="00D979E0" w:rsidRDefault="00D979E0" w:rsidP="00B85CE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79E0">
              <w:rPr>
                <w:rFonts w:ascii="Times New Roman" w:hAnsi="Times New Roman"/>
                <w:b/>
                <w:sz w:val="22"/>
                <w:szCs w:val="22"/>
              </w:rPr>
              <w:t>5.6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F905" w14:textId="52DEDD78" w:rsidR="00D979E0" w:rsidRPr="00D979E0" w:rsidRDefault="00D979E0" w:rsidP="00B85CE5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D979E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Остаточный объем эритроцитов в магистралях при выполнении обратного промывания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18EC" w14:textId="6308C8C3" w:rsidR="00D979E0" w:rsidRPr="00D979E0" w:rsidRDefault="00D979E0" w:rsidP="00B85CE5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D979E0">
              <w:rPr>
                <w:rFonts w:ascii="Times New Roman" w:hAnsi="Times New Roman"/>
                <w:sz w:val="22"/>
                <w:szCs w:val="22"/>
                <w:lang w:val="uz-Cyrl-UZ"/>
              </w:rPr>
              <w:t>Остаточный объем крови в магистралях при выполнении обратного промывания не более 15 мл.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E2FC" w14:textId="77777777" w:rsidR="00D979E0" w:rsidRPr="00D979E0" w:rsidRDefault="00D979E0" w:rsidP="00B85CE5">
            <w:pPr>
              <w:tabs>
                <w:tab w:val="left" w:pos="2410"/>
              </w:tabs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</w:tr>
      <w:tr w:rsidR="00D979E0" w:rsidRPr="00D979E0" w14:paraId="7691A385" w14:textId="77777777" w:rsidTr="00B85CE5">
        <w:trPr>
          <w:trHeight w:val="1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B0A9" w14:textId="77777777" w:rsidR="00D979E0" w:rsidRPr="00D979E0" w:rsidRDefault="00D979E0" w:rsidP="00B85CE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79E0">
              <w:rPr>
                <w:rFonts w:ascii="Times New Roman" w:hAnsi="Times New Roman"/>
                <w:b/>
                <w:sz w:val="22"/>
                <w:szCs w:val="22"/>
              </w:rPr>
              <w:t>5.7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1F67" w14:textId="77777777" w:rsidR="00D979E0" w:rsidRPr="00D979E0" w:rsidRDefault="00D979E0" w:rsidP="00B85CE5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979E0">
              <w:rPr>
                <w:rFonts w:ascii="Times New Roman" w:hAnsi="Times New Roman"/>
                <w:b/>
                <w:sz w:val="22"/>
                <w:szCs w:val="22"/>
              </w:rPr>
              <w:t>Кассета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B4B8" w14:textId="7800CCCC" w:rsidR="00D979E0" w:rsidRPr="00D979E0" w:rsidRDefault="00D979E0" w:rsidP="00B85CE5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имеет интегрированные в единый корпус кровопроводящие магистрали, сенсоры давления крови и давления в центрифуге, резервуар для возврата крови и не менее пять насосных сегментов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CBE4" w14:textId="77777777" w:rsidR="00D979E0" w:rsidRPr="00D979E0" w:rsidRDefault="00D979E0" w:rsidP="00B85CE5">
            <w:pPr>
              <w:tabs>
                <w:tab w:val="left" w:pos="2410"/>
              </w:tabs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</w:tr>
      <w:tr w:rsidR="00D979E0" w:rsidRPr="00D979E0" w14:paraId="5FBBE90D" w14:textId="77777777" w:rsidTr="00D979E0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2046" w14:textId="77777777" w:rsidR="00D979E0" w:rsidRPr="00D979E0" w:rsidRDefault="00D979E0" w:rsidP="00B85CE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5.8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FA1E" w14:textId="7408EDEA" w:rsidR="00D979E0" w:rsidRPr="00D979E0" w:rsidRDefault="00D979E0" w:rsidP="00B85CE5">
            <w:pP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 w:rsidRPr="00D979E0"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Линия забора/возврата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1ED3" w14:textId="0F2882EE" w:rsidR="00D979E0" w:rsidRPr="00D979E0" w:rsidRDefault="00D979E0" w:rsidP="00B85CE5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Н</w:t>
            </w:r>
            <w:r w:rsidRPr="00D979E0">
              <w:rPr>
                <w:rFonts w:ascii="Times New Roman" w:hAnsi="Times New Roman"/>
                <w:sz w:val="22"/>
                <w:szCs w:val="22"/>
                <w:lang w:val="uz-Cyrl-UZ"/>
              </w:rPr>
              <w:t>аружный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</w:t>
            </w:r>
            <w:r w:rsidRPr="00D979E0">
              <w:rPr>
                <w:rFonts w:ascii="Times New Roman" w:hAnsi="Times New Roman"/>
                <w:sz w:val="22"/>
                <w:szCs w:val="22"/>
                <w:lang w:val="uz-Cyrl-UZ"/>
              </w:rPr>
              <w:t>иаметер не более 4,75 мм.</w:t>
            </w:r>
          </w:p>
          <w:p w14:paraId="38AC5AE5" w14:textId="7E6C706B" w:rsidR="00D979E0" w:rsidRPr="00D979E0" w:rsidRDefault="00D979E0" w:rsidP="00B85CE5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D979E0">
              <w:rPr>
                <w:rFonts w:ascii="Times New Roman" w:hAnsi="Times New Roman"/>
                <w:sz w:val="22"/>
                <w:szCs w:val="22"/>
                <w:lang w:val="uz-Cyrl-UZ"/>
              </w:rPr>
              <w:t>Внутренный диаметер 2.87 мм.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DFA7" w14:textId="77777777" w:rsidR="00D979E0" w:rsidRPr="00D979E0" w:rsidRDefault="00D979E0" w:rsidP="00B85CE5">
            <w:pPr>
              <w:tabs>
                <w:tab w:val="left" w:pos="2410"/>
              </w:tabs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</w:tr>
      <w:tr w:rsidR="00D979E0" w:rsidRPr="00D979E0" w14:paraId="0C8F6B60" w14:textId="77777777" w:rsidTr="00D979E0">
        <w:trPr>
          <w:trHeight w:val="11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7A54" w14:textId="77777777" w:rsidR="00D979E0" w:rsidRPr="00D979E0" w:rsidRDefault="00D979E0" w:rsidP="00B85CE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79E0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5.9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C3DA" w14:textId="6F6E8D25" w:rsidR="00D979E0" w:rsidRPr="00D979E0" w:rsidRDefault="00D979E0" w:rsidP="00B85CE5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979E0">
              <w:rPr>
                <w:rFonts w:ascii="Times New Roman" w:hAnsi="Times New Roman"/>
                <w:b/>
                <w:sz w:val="22"/>
                <w:szCs w:val="22"/>
              </w:rPr>
              <w:t>Способ подсоединения раствора антикоагулянта</w:t>
            </w:r>
            <w:r w:rsidRPr="00D979E0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9B23" w14:textId="296E0B0B" w:rsidR="00D979E0" w:rsidRPr="00D979E0" w:rsidRDefault="00D979E0" w:rsidP="00B85CE5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979E0">
              <w:rPr>
                <w:rFonts w:ascii="Times New Roman" w:hAnsi="Times New Roman"/>
                <w:sz w:val="22"/>
                <w:szCs w:val="22"/>
                <w:lang w:val="uz-Cyrl-UZ"/>
              </w:rPr>
              <w:t>Способ подсодинения раствора антикоагулянта с набором –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 помощью закручивающегося соединения </w:t>
            </w:r>
            <w:r w:rsidRPr="00D979E0">
              <w:rPr>
                <w:rFonts w:ascii="Times New Roman" w:hAnsi="Times New Roman"/>
                <w:sz w:val="22"/>
                <w:szCs w:val="22"/>
              </w:rPr>
              <w:t>Correct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979E0">
              <w:rPr>
                <w:rFonts w:ascii="Times New Roman" w:hAnsi="Times New Roman"/>
                <w:sz w:val="22"/>
                <w:szCs w:val="22"/>
              </w:rPr>
              <w:t>Connect</w:t>
            </w:r>
            <w:r w:rsidRPr="00D979E0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типа </w:t>
            </w:r>
            <w:r w:rsidRPr="00D979E0">
              <w:rPr>
                <w:rFonts w:ascii="Times New Roman" w:hAnsi="Times New Roman"/>
                <w:sz w:val="22"/>
                <w:szCs w:val="22"/>
              </w:rPr>
              <w:t>Luer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>, для обеспечения дополнительной безопасности пациента.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6370" w14:textId="77777777" w:rsidR="00D979E0" w:rsidRPr="00D979E0" w:rsidRDefault="00D979E0" w:rsidP="00B85CE5">
            <w:pPr>
              <w:tabs>
                <w:tab w:val="left" w:pos="2410"/>
              </w:tabs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</w:tr>
      <w:tr w:rsidR="00D979E0" w:rsidRPr="00D979E0" w14:paraId="4C03A682" w14:textId="77777777" w:rsidTr="00B85CE5">
        <w:trPr>
          <w:trHeight w:val="5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F160" w14:textId="77777777" w:rsidR="00D979E0" w:rsidRPr="00D979E0" w:rsidRDefault="00D979E0" w:rsidP="00B85CE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79E0">
              <w:rPr>
                <w:rFonts w:ascii="Times New Roman" w:hAnsi="Times New Roman"/>
                <w:b/>
                <w:sz w:val="22"/>
                <w:szCs w:val="22"/>
              </w:rPr>
              <w:t>5.10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F63A" w14:textId="5C0123A2" w:rsidR="00D979E0" w:rsidRPr="00D979E0" w:rsidRDefault="00D979E0" w:rsidP="00B85CE5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979E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Контроль герметичности системы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B669" w14:textId="1C37E570" w:rsidR="00D979E0" w:rsidRPr="00D979E0" w:rsidRDefault="00D979E0" w:rsidP="00B85CE5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D979E0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/>
              </w:rPr>
              <w:t>Автоматически после установки расходного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9B7B" w14:textId="77777777" w:rsidR="00D979E0" w:rsidRPr="00D979E0" w:rsidRDefault="00D979E0" w:rsidP="00B85CE5">
            <w:pPr>
              <w:tabs>
                <w:tab w:val="left" w:pos="2410"/>
              </w:tabs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</w:tr>
      <w:tr w:rsidR="00D979E0" w:rsidRPr="00D979E0" w14:paraId="72EDE958" w14:textId="77777777" w:rsidTr="00B85CE5">
        <w:trPr>
          <w:trHeight w:val="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A77D" w14:textId="77777777" w:rsidR="00D979E0" w:rsidRPr="00D979E0" w:rsidRDefault="00D979E0" w:rsidP="00B85CE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79E0">
              <w:rPr>
                <w:rFonts w:ascii="Times New Roman" w:hAnsi="Times New Roman"/>
                <w:b/>
                <w:sz w:val="22"/>
                <w:szCs w:val="22"/>
              </w:rPr>
              <w:t>5.11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2D37" w14:textId="0017CEDD" w:rsidR="00D979E0" w:rsidRPr="00D979E0" w:rsidRDefault="00D979E0" w:rsidP="00B85CE5">
            <w:pPr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 w:rsidRPr="00D979E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  <w:t>Контроль давления возврата и забора крови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89C5" w14:textId="5513A8DB" w:rsidR="00D979E0" w:rsidRPr="00D979E0" w:rsidRDefault="00D979E0" w:rsidP="00B85CE5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D979E0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/>
              </w:rPr>
              <w:t>Наличие датчика, встроенного в одноразовый расходный материал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2EE6" w14:textId="77777777" w:rsidR="00D979E0" w:rsidRPr="00D979E0" w:rsidRDefault="00D979E0" w:rsidP="00B85CE5">
            <w:pPr>
              <w:tabs>
                <w:tab w:val="left" w:pos="2410"/>
              </w:tabs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</w:tr>
      <w:tr w:rsidR="00D979E0" w:rsidRPr="00D979E0" w14:paraId="57EA7C3A" w14:textId="77777777" w:rsidTr="00B85C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D339" w14:textId="77777777" w:rsidR="00D979E0" w:rsidRPr="00D979E0" w:rsidRDefault="00D979E0" w:rsidP="00B85CE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79E0">
              <w:rPr>
                <w:rFonts w:ascii="Times New Roman" w:hAnsi="Times New Roman"/>
                <w:b/>
                <w:sz w:val="22"/>
                <w:szCs w:val="22"/>
              </w:rPr>
              <w:t>5.12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0E19" w14:textId="27373638" w:rsidR="00D979E0" w:rsidRPr="00D979E0" w:rsidRDefault="00D979E0" w:rsidP="00B85CE5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979E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Экстренное прерывание процедуры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8723" w14:textId="5A283DD2" w:rsidR="00D979E0" w:rsidRPr="00D979E0" w:rsidRDefault="00D979E0" w:rsidP="00B85CE5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979E0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/>
              </w:rPr>
              <w:t>Наличие функции экстренного прерывания процедуры с возможностью возврата крови пациенту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0A14" w14:textId="77777777" w:rsidR="00D979E0" w:rsidRPr="00D979E0" w:rsidRDefault="00D979E0" w:rsidP="00B85CE5">
            <w:pPr>
              <w:tabs>
                <w:tab w:val="left" w:pos="2410"/>
              </w:tabs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</w:tr>
      <w:tr w:rsidR="00D979E0" w:rsidRPr="00D979E0" w14:paraId="392FAC99" w14:textId="77777777" w:rsidTr="00D979E0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AA8A" w14:textId="77777777" w:rsidR="00D979E0" w:rsidRPr="00D979E0" w:rsidRDefault="00D979E0" w:rsidP="00B85CE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79E0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586F" w14:textId="77777777" w:rsidR="00D979E0" w:rsidRPr="00D979E0" w:rsidRDefault="00D979E0" w:rsidP="00B85CE5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979E0">
              <w:rPr>
                <w:rFonts w:ascii="Times New Roman" w:hAnsi="Times New Roman"/>
                <w:b/>
                <w:color w:val="000000"/>
                <w:spacing w:val="-3"/>
                <w:sz w:val="22"/>
                <w:szCs w:val="22"/>
              </w:rPr>
              <w:t>Упаковка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6E2C" w14:textId="77777777" w:rsidR="00D979E0" w:rsidRPr="00D979E0" w:rsidRDefault="00D979E0" w:rsidP="00B85CE5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D979E0">
              <w:rPr>
                <w:rFonts w:ascii="Times New Roman" w:hAnsi="Times New Roman"/>
                <w:color w:val="000000"/>
                <w:sz w:val="22"/>
                <w:szCs w:val="22"/>
              </w:rPr>
              <w:t>Стерильная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4B47" w14:textId="77777777" w:rsidR="00D979E0" w:rsidRPr="00D979E0" w:rsidRDefault="00D979E0" w:rsidP="00B85CE5">
            <w:pPr>
              <w:tabs>
                <w:tab w:val="left" w:pos="2410"/>
              </w:tabs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</w:tr>
      <w:tr w:rsidR="00D979E0" w:rsidRPr="00D979E0" w14:paraId="42DDC337" w14:textId="77777777" w:rsidTr="00B85CE5">
        <w:trPr>
          <w:trHeight w:val="20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4032" w14:textId="77777777" w:rsidR="00D979E0" w:rsidRPr="00D979E0" w:rsidRDefault="00D979E0" w:rsidP="00B85CE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79E0"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BD78" w14:textId="10574E65" w:rsidR="00D979E0" w:rsidRPr="00D979E0" w:rsidRDefault="00D979E0" w:rsidP="00B85CE5">
            <w:pPr>
              <w:rPr>
                <w:rFonts w:ascii="Times New Roman" w:hAnsi="Times New Roman"/>
                <w:sz w:val="22"/>
                <w:szCs w:val="22"/>
              </w:rPr>
            </w:pPr>
            <w:r w:rsidRPr="00D979E0">
              <w:rPr>
                <w:rFonts w:ascii="Times New Roman" w:hAnsi="Times New Roman"/>
                <w:b/>
                <w:bCs/>
                <w:sz w:val="22"/>
                <w:szCs w:val="22"/>
              </w:rPr>
              <w:t>Регистрация:</w:t>
            </w:r>
            <w:r w:rsidRPr="00D979E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0F356F73" w14:textId="77777777" w:rsidR="00D979E0" w:rsidRPr="00D979E0" w:rsidRDefault="00D979E0" w:rsidP="00B85CE5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DCAC" w14:textId="77777777" w:rsidR="00D979E0" w:rsidRPr="00D979E0" w:rsidRDefault="00D979E0" w:rsidP="00B85CE5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979E0">
              <w:rPr>
                <w:rFonts w:ascii="Times New Roman" w:hAnsi="Times New Roman"/>
                <w:sz w:val="22"/>
                <w:szCs w:val="22"/>
                <w:lang w:val="uz-Cyrl-UZ"/>
              </w:rPr>
              <w:t>Т</w:t>
            </w: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овар должен быть зарегистрирован в ГУ «Центр безопасности фармацевтической продукции» Министерства здравоохранения Республики Узбекистан. </w:t>
            </w:r>
          </w:p>
          <w:p w14:paraId="100153DD" w14:textId="2F6180F0" w:rsidR="00D979E0" w:rsidRPr="00D979E0" w:rsidRDefault="00D979E0" w:rsidP="00B85CE5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D979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 случае если товар, не подлежит обязательной регистрации необходимо представить подтвержда-ющее письмо от </w:t>
            </w:r>
            <w:r w:rsidRPr="00D979E0">
              <w:rPr>
                <w:rFonts w:ascii="Times New Roman" w:hAnsi="Times New Roman"/>
                <w:sz w:val="22"/>
                <w:szCs w:val="22"/>
                <w:lang w:val="uz-Cyrl-UZ"/>
              </w:rPr>
              <w:t>ГУ “Центр безопасности фармацевтической продукции”.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0AE5" w14:textId="77777777" w:rsidR="00D979E0" w:rsidRPr="00D979E0" w:rsidRDefault="00D979E0" w:rsidP="00B85CE5">
            <w:pPr>
              <w:tabs>
                <w:tab w:val="left" w:pos="2410"/>
              </w:tabs>
              <w:rPr>
                <w:rFonts w:ascii="Times New Roman" w:hAnsi="Times New Roman"/>
                <w:sz w:val="22"/>
                <w:szCs w:val="22"/>
                <w:lang w:val="uz-Cyrl-UZ"/>
              </w:rPr>
            </w:pPr>
          </w:p>
        </w:tc>
      </w:tr>
    </w:tbl>
    <w:p w14:paraId="3EC4DD7D" w14:textId="2171E824" w:rsidR="002C054D" w:rsidRPr="00D979E0" w:rsidRDefault="002C054D">
      <w:pPr>
        <w:rPr>
          <w:rFonts w:ascii="Times New Roman" w:hAnsi="Times New Roman"/>
          <w:lang w:val="ru-RU"/>
        </w:rPr>
      </w:pPr>
    </w:p>
    <w:p w14:paraId="29E37DDA" w14:textId="175FE6B2" w:rsidR="002C054D" w:rsidRPr="00D979E0" w:rsidRDefault="002C054D">
      <w:pPr>
        <w:rPr>
          <w:rFonts w:ascii="Times New Roman" w:hAnsi="Times New Roman"/>
          <w:lang w:val="ru-RU"/>
        </w:rPr>
      </w:pPr>
    </w:p>
    <w:sectPr w:rsidR="002C054D" w:rsidRPr="00D979E0" w:rsidSect="002C054D">
      <w:footerReference w:type="default" r:id="rId6"/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C183D" w14:textId="77777777" w:rsidR="00817F5E" w:rsidRDefault="00817F5E" w:rsidP="00D979E0">
      <w:r>
        <w:separator/>
      </w:r>
    </w:p>
  </w:endnote>
  <w:endnote w:type="continuationSeparator" w:id="0">
    <w:p w14:paraId="70CB82CF" w14:textId="77777777" w:rsidR="00817F5E" w:rsidRDefault="00817F5E" w:rsidP="00D97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338737662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F5989F3" w14:textId="04839CB9" w:rsidR="00D979E0" w:rsidRPr="00D979E0" w:rsidRDefault="00D979E0" w:rsidP="00D979E0">
            <w:pPr>
              <w:pStyle w:val="a7"/>
              <w:jc w:val="right"/>
              <w:rPr>
                <w:sz w:val="18"/>
                <w:szCs w:val="18"/>
              </w:rPr>
            </w:pPr>
            <w:r w:rsidRPr="00D979E0">
              <w:rPr>
                <w:sz w:val="18"/>
                <w:szCs w:val="18"/>
                <w:lang w:val="ru-RU"/>
              </w:rPr>
              <w:t xml:space="preserve">Страница </w:t>
            </w:r>
            <w:r w:rsidRPr="00D979E0">
              <w:rPr>
                <w:b/>
                <w:bCs/>
                <w:sz w:val="18"/>
                <w:szCs w:val="18"/>
              </w:rPr>
              <w:fldChar w:fldCharType="begin"/>
            </w:r>
            <w:r w:rsidRPr="00D979E0">
              <w:rPr>
                <w:b/>
                <w:bCs/>
                <w:sz w:val="18"/>
                <w:szCs w:val="18"/>
              </w:rPr>
              <w:instrText>PAGE</w:instrText>
            </w:r>
            <w:r w:rsidRPr="00D979E0">
              <w:rPr>
                <w:b/>
                <w:bCs/>
                <w:sz w:val="18"/>
                <w:szCs w:val="18"/>
              </w:rPr>
              <w:fldChar w:fldCharType="separate"/>
            </w:r>
            <w:r w:rsidRPr="00D979E0">
              <w:rPr>
                <w:b/>
                <w:bCs/>
                <w:sz w:val="18"/>
                <w:szCs w:val="18"/>
                <w:lang w:val="ru-RU"/>
              </w:rPr>
              <w:t>2</w:t>
            </w:r>
            <w:r w:rsidRPr="00D979E0">
              <w:rPr>
                <w:b/>
                <w:bCs/>
                <w:sz w:val="18"/>
                <w:szCs w:val="18"/>
              </w:rPr>
              <w:fldChar w:fldCharType="end"/>
            </w:r>
            <w:r w:rsidRPr="00D979E0">
              <w:rPr>
                <w:sz w:val="18"/>
                <w:szCs w:val="18"/>
                <w:lang w:val="ru-RU"/>
              </w:rPr>
              <w:t xml:space="preserve"> из </w:t>
            </w:r>
            <w:r w:rsidRPr="00D979E0">
              <w:rPr>
                <w:b/>
                <w:bCs/>
                <w:sz w:val="18"/>
                <w:szCs w:val="18"/>
              </w:rPr>
              <w:fldChar w:fldCharType="begin"/>
            </w:r>
            <w:r w:rsidRPr="00D979E0">
              <w:rPr>
                <w:b/>
                <w:bCs/>
                <w:sz w:val="18"/>
                <w:szCs w:val="18"/>
              </w:rPr>
              <w:instrText>NUMPAGES</w:instrText>
            </w:r>
            <w:r w:rsidRPr="00D979E0">
              <w:rPr>
                <w:b/>
                <w:bCs/>
                <w:sz w:val="18"/>
                <w:szCs w:val="18"/>
              </w:rPr>
              <w:fldChar w:fldCharType="separate"/>
            </w:r>
            <w:r w:rsidRPr="00D979E0">
              <w:rPr>
                <w:b/>
                <w:bCs/>
                <w:sz w:val="18"/>
                <w:szCs w:val="18"/>
                <w:lang w:val="ru-RU"/>
              </w:rPr>
              <w:t>2</w:t>
            </w:r>
            <w:r w:rsidRPr="00D979E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2FAC9" w14:textId="77777777" w:rsidR="00817F5E" w:rsidRDefault="00817F5E" w:rsidP="00D979E0">
      <w:r>
        <w:separator/>
      </w:r>
    </w:p>
  </w:footnote>
  <w:footnote w:type="continuationSeparator" w:id="0">
    <w:p w14:paraId="2B657931" w14:textId="77777777" w:rsidR="00817F5E" w:rsidRDefault="00817F5E" w:rsidP="00D97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9E"/>
    <w:rsid w:val="001F47C0"/>
    <w:rsid w:val="002C054D"/>
    <w:rsid w:val="00451EE5"/>
    <w:rsid w:val="005E49A5"/>
    <w:rsid w:val="00654C24"/>
    <w:rsid w:val="00817F5E"/>
    <w:rsid w:val="00827825"/>
    <w:rsid w:val="00AA1C9E"/>
    <w:rsid w:val="00AD3AAB"/>
    <w:rsid w:val="00D979E0"/>
    <w:rsid w:val="00DC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3ACF8"/>
  <w15:chartTrackingRefBased/>
  <w15:docId w15:val="{F1E277FD-BA1B-4B3A-B1F7-38C33E30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337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054D"/>
    <w:pPr>
      <w:ind w:left="720" w:firstLine="709"/>
      <w:contextualSpacing/>
      <w:jc w:val="both"/>
    </w:pPr>
    <w:rPr>
      <w:rFonts w:ascii="Times New Roman" w:hAnsi="Times New Roman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D979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79E0"/>
    <w:rPr>
      <w:rFonts w:ascii="Cambria" w:eastAsia="Times New Roman" w:hAnsi="Cambria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D979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79E0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2127</Words>
  <Characters>12125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Алтыбаев</dc:creator>
  <cp:keywords/>
  <dc:description/>
  <cp:lastModifiedBy>Администратор</cp:lastModifiedBy>
  <cp:revision>14</cp:revision>
  <dcterms:created xsi:type="dcterms:W3CDTF">2025-05-07T04:18:00Z</dcterms:created>
  <dcterms:modified xsi:type="dcterms:W3CDTF">2025-06-01T11:33:00Z</dcterms:modified>
</cp:coreProperties>
</file>